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7F" w:rsidRPr="007B3D7F" w:rsidRDefault="007B3D7F" w:rsidP="007B3D7F">
      <w:pPr>
        <w:rPr>
          <w:rFonts w:ascii="方正小标宋简体" w:eastAsia="方正小标宋简体"/>
          <w:sz w:val="32"/>
          <w:szCs w:val="32"/>
        </w:rPr>
      </w:pPr>
      <w:r w:rsidRPr="007B3D7F">
        <w:rPr>
          <w:rFonts w:ascii="方正小标宋简体" w:eastAsia="方正小标宋简体" w:hint="eastAsia"/>
          <w:sz w:val="32"/>
          <w:szCs w:val="32"/>
        </w:rPr>
        <w:t>附件2：</w:t>
      </w:r>
    </w:p>
    <w:p w:rsidR="00345A09" w:rsidRPr="007B3D7F" w:rsidRDefault="00345A09" w:rsidP="007B3D7F">
      <w:pPr>
        <w:jc w:val="center"/>
        <w:rPr>
          <w:rFonts w:ascii="小标宋" w:eastAsia="小标宋"/>
          <w:sz w:val="36"/>
          <w:szCs w:val="36"/>
        </w:rPr>
      </w:pPr>
      <w:r w:rsidRPr="007B3D7F">
        <w:rPr>
          <w:rFonts w:ascii="小标宋" w:eastAsia="小标宋" w:hint="eastAsia"/>
          <w:sz w:val="36"/>
          <w:szCs w:val="36"/>
        </w:rPr>
        <w:t>关于</w:t>
      </w:r>
      <w:r w:rsidR="00101520" w:rsidRPr="007B3D7F">
        <w:rPr>
          <w:rFonts w:ascii="小标宋" w:eastAsia="小标宋" w:hint="eastAsia"/>
          <w:sz w:val="36"/>
          <w:szCs w:val="36"/>
        </w:rPr>
        <w:t>评选</w:t>
      </w:r>
      <w:r w:rsidR="003111FF" w:rsidRPr="007B3D7F">
        <w:rPr>
          <w:rFonts w:ascii="小标宋" w:eastAsia="小标宋" w:hint="eastAsia"/>
          <w:sz w:val="36"/>
          <w:szCs w:val="36"/>
        </w:rPr>
        <w:t>第</w:t>
      </w:r>
      <w:r w:rsidR="00235DDB" w:rsidRPr="007B3D7F">
        <w:rPr>
          <w:rFonts w:ascii="小标宋" w:eastAsia="小标宋" w:hint="eastAsia"/>
          <w:sz w:val="36"/>
          <w:szCs w:val="36"/>
        </w:rPr>
        <w:t>六</w:t>
      </w:r>
      <w:r w:rsidR="003111FF" w:rsidRPr="007B3D7F">
        <w:rPr>
          <w:rFonts w:ascii="小标宋" w:eastAsia="小标宋" w:hint="eastAsia"/>
          <w:sz w:val="36"/>
          <w:szCs w:val="36"/>
        </w:rPr>
        <w:t>届</w:t>
      </w:r>
      <w:r w:rsidR="004F6BF9" w:rsidRPr="007B3D7F">
        <w:rPr>
          <w:rFonts w:ascii="小标宋" w:eastAsia="小标宋" w:hint="eastAsia"/>
          <w:sz w:val="36"/>
          <w:szCs w:val="36"/>
        </w:rPr>
        <w:t>优秀</w:t>
      </w:r>
      <w:r w:rsidRPr="007B3D7F">
        <w:rPr>
          <w:rFonts w:ascii="小标宋" w:eastAsia="小标宋" w:hint="eastAsia"/>
          <w:sz w:val="36"/>
          <w:szCs w:val="36"/>
        </w:rPr>
        <w:t>青年</w:t>
      </w:r>
      <w:r w:rsidR="00287B6B" w:rsidRPr="007B3D7F">
        <w:rPr>
          <w:rFonts w:ascii="小标宋" w:eastAsia="小标宋" w:hint="eastAsia"/>
          <w:sz w:val="36"/>
          <w:szCs w:val="36"/>
        </w:rPr>
        <w:t>科技</w:t>
      </w:r>
      <w:r w:rsidRPr="007B3D7F">
        <w:rPr>
          <w:rFonts w:ascii="小标宋" w:eastAsia="小标宋" w:hint="eastAsia"/>
          <w:sz w:val="36"/>
          <w:szCs w:val="36"/>
        </w:rPr>
        <w:t>论文</w:t>
      </w:r>
      <w:r w:rsidR="00B670FC" w:rsidRPr="007B3D7F">
        <w:rPr>
          <w:rFonts w:ascii="小标宋" w:eastAsia="小标宋" w:hint="eastAsia"/>
          <w:sz w:val="36"/>
          <w:szCs w:val="36"/>
        </w:rPr>
        <w:t>奖</w:t>
      </w:r>
      <w:r w:rsidRPr="007B3D7F">
        <w:rPr>
          <w:rFonts w:ascii="小标宋" w:eastAsia="小标宋" w:hint="eastAsia"/>
          <w:sz w:val="36"/>
          <w:szCs w:val="36"/>
        </w:rPr>
        <w:t>的通知</w:t>
      </w:r>
    </w:p>
    <w:p w:rsidR="002D1FCB" w:rsidRPr="009159D9" w:rsidRDefault="00FD54D3" w:rsidP="00BE6FD2">
      <w:pPr>
        <w:widowControl/>
        <w:shd w:val="clear" w:color="auto" w:fill="FFFFFF"/>
        <w:adjustRightInd w:val="0"/>
        <w:snapToGrid w:val="0"/>
        <w:spacing w:beforeLines="50" w:before="156" w:afterLines="50" w:after="156" w:line="560" w:lineRule="exact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各单位：</w:t>
      </w:r>
    </w:p>
    <w:p w:rsidR="003A1876" w:rsidRPr="009159D9" w:rsidRDefault="00342FBA" w:rsidP="00B84D0B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优秀青年科技</w:t>
      </w:r>
      <w:r w:rsidR="003B217C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论文奖</w:t>
      </w:r>
      <w:r w:rsidR="002E149C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是进一步贯彻落实</w:t>
      </w:r>
      <w:r w:rsidR="00290965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学校</w:t>
      </w:r>
      <w:r w:rsidR="00F23D8F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6273E3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人才战略，切实加强青年科技人才队伍建设的重要内容</w:t>
      </w:r>
      <w:r w:rsidR="004860FB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,</w:t>
      </w:r>
      <w:r w:rsidR="00442941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自2010</w:t>
      </w:r>
      <w:r w:rsidR="00C6361E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年开始评选以来，</w:t>
      </w:r>
      <w:r w:rsidR="00D955DA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为学校青年科技工作者</w:t>
      </w:r>
      <w:r w:rsidR="00594FF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搭建</w:t>
      </w:r>
      <w:r w:rsidR="00D955DA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学科交叉、学术交流</w:t>
      </w:r>
      <w:r w:rsidR="00594FF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的</w:t>
      </w:r>
      <w:r w:rsidR="005F067B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平台，为做好</w:t>
      </w:r>
      <w:r w:rsidR="00A63A51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本届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优秀青年科技</w:t>
      </w:r>
      <w:r w:rsidR="009E1A92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论文奖</w:t>
      </w:r>
      <w:r w:rsidR="002B5343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的</w:t>
      </w:r>
      <w:r w:rsidR="005F067B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评选</w:t>
      </w:r>
      <w:r w:rsidR="005F0B82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</w:t>
      </w:r>
      <w:r w:rsidR="005F067B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，现将有关事宜安排如下：</w:t>
      </w:r>
    </w:p>
    <w:p w:rsidR="00597FE2" w:rsidRPr="009159D9" w:rsidRDefault="0061361E" w:rsidP="00B84D0B">
      <w:pPr>
        <w:pStyle w:val="a9"/>
        <w:numPr>
          <w:ilvl w:val="0"/>
          <w:numId w:val="1"/>
        </w:numPr>
        <w:spacing w:before="0" w:beforeAutospacing="0" w:after="0" w:afterAutospacing="0" w:line="560" w:lineRule="exact"/>
        <w:ind w:left="0" w:firstLine="0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参评</w:t>
      </w:r>
      <w:r w:rsidR="000B1D2D"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范围与</w:t>
      </w:r>
      <w:r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条件</w:t>
      </w:r>
    </w:p>
    <w:p w:rsidR="00E637B5" w:rsidRPr="009159D9" w:rsidRDefault="00E637B5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凡于</w:t>
      </w:r>
      <w:r w:rsidR="00753BC3">
        <w:rPr>
          <w:rFonts w:ascii="仿宋_GB2312" w:eastAsia="仿宋_GB2312" w:hAnsi="华文仿宋" w:hint="eastAsia"/>
          <w:color w:val="3F3F3F"/>
          <w:sz w:val="30"/>
          <w:szCs w:val="30"/>
        </w:rPr>
        <w:t>2017</w:t>
      </w:r>
      <w:r w:rsidR="00A4338D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年</w:t>
      </w:r>
      <w:r w:rsidR="00812680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1月1日</w:t>
      </w:r>
      <w:r w:rsidR="00CE08D4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之后</w:t>
      </w:r>
      <w:r w:rsidR="00584A70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在国内外学术期刊上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公开发表，</w:t>
      </w:r>
      <w:r w:rsidR="00217A16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且参评教师</w:t>
      </w:r>
      <w:r w:rsidR="005F4009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为论文</w:t>
      </w:r>
      <w:r w:rsidR="005F4009"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第一作者</w:t>
      </w:r>
      <w:r w:rsidR="00F23C5B">
        <w:rPr>
          <w:rFonts w:ascii="仿宋_GB2312" w:eastAsia="仿宋_GB2312" w:hAnsi="华文仿宋" w:hint="eastAsia"/>
          <w:b/>
          <w:color w:val="3F3F3F"/>
          <w:sz w:val="30"/>
          <w:szCs w:val="30"/>
        </w:rPr>
        <w:t>或通讯作者</w:t>
      </w:r>
      <w:r w:rsidR="00217A16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，</w:t>
      </w:r>
      <w:r w:rsidR="007B424A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北京林业大学为第一完成单位，</w:t>
      </w:r>
      <w:r w:rsidR="00085217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教师</w:t>
      </w:r>
      <w:r w:rsidR="005F4009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年龄在论文发表时</w:t>
      </w:r>
      <w:r w:rsidR="007A4ECD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（</w:t>
      </w:r>
      <w:r w:rsidR="002345B9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已是</w:t>
      </w:r>
      <w:r w:rsidR="007A4ECD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学校正式教职工）</w:t>
      </w:r>
      <w:r w:rsidR="005F4009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不超过</w:t>
      </w:r>
      <w:r w:rsidR="00217A16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45</w:t>
      </w:r>
      <w:r w:rsidR="005F4009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周岁（含</w:t>
      </w:r>
      <w:r w:rsidR="00217A16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45</w:t>
      </w:r>
      <w:r w:rsidR="005F4009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周岁</w:t>
      </w:r>
      <w:r w:rsidR="00217A16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）</w:t>
      </w:r>
      <w:r w:rsidR="00AD294E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的学术论文</w:t>
      </w:r>
      <w:r w:rsidR="00A57FFC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均可参评</w:t>
      </w:r>
      <w:r w:rsidR="00AD294E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。</w:t>
      </w:r>
    </w:p>
    <w:p w:rsidR="006F0E50" w:rsidRPr="009159D9" w:rsidRDefault="006F0E50" w:rsidP="00B84D0B">
      <w:pPr>
        <w:pStyle w:val="a9"/>
        <w:numPr>
          <w:ilvl w:val="0"/>
          <w:numId w:val="1"/>
        </w:numPr>
        <w:spacing w:before="0" w:beforeAutospacing="0" w:after="0" w:afterAutospacing="0" w:line="560" w:lineRule="exact"/>
        <w:ind w:left="0" w:firstLine="0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评选标准</w:t>
      </w:r>
    </w:p>
    <w:p w:rsidR="006F0E50" w:rsidRPr="009159D9" w:rsidRDefault="006F0E50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1. 论文选题为本学科前沿、热点和难点，有重要理论意义或现实意义；</w:t>
      </w:r>
    </w:p>
    <w:p w:rsidR="006F0E50" w:rsidRPr="009159D9" w:rsidRDefault="006F0E50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2. 在理论或方法上有重大创新和发展</w:t>
      </w:r>
      <w:r w:rsidR="00B46048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或论文引用频次较高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6F0E50" w:rsidRPr="009159D9" w:rsidRDefault="006F0E50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3. 论文数据充实，方法科学，推理严密，文字表达准确；</w:t>
      </w:r>
    </w:p>
    <w:p w:rsidR="006F0E50" w:rsidRPr="009159D9" w:rsidRDefault="006F0E50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4. 研究成果在同类研究中领先，对推动学科发展有较大作用。</w:t>
      </w:r>
    </w:p>
    <w:p w:rsidR="00C01BAC" w:rsidRPr="009159D9" w:rsidRDefault="007742DA" w:rsidP="00B84D0B">
      <w:pPr>
        <w:pStyle w:val="a9"/>
        <w:numPr>
          <w:ilvl w:val="0"/>
          <w:numId w:val="1"/>
        </w:numPr>
        <w:spacing w:before="0" w:beforeAutospacing="0" w:after="0" w:afterAutospacing="0" w:line="560" w:lineRule="exact"/>
        <w:ind w:left="0" w:firstLine="0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奖励名额及奖金</w:t>
      </w:r>
    </w:p>
    <w:p w:rsidR="007742DA" w:rsidRPr="009159D9" w:rsidRDefault="007742DA" w:rsidP="00B84D0B">
      <w:pPr>
        <w:pStyle w:val="a9"/>
        <w:spacing w:before="0" w:beforeAutospacing="0" w:after="0" w:afterAutospacing="0"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本次评选设一、二、三等奖，</w:t>
      </w:r>
      <w:bookmarkStart w:id="0" w:name="_GoBack"/>
      <w:bookmarkEnd w:id="0"/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对获奖者颁发证书和奖金，并</w:t>
      </w:r>
      <w:r w:rsidR="00C53F64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在科技工作</w:t>
      </w:r>
      <w:r w:rsidR="00935026">
        <w:rPr>
          <w:rFonts w:ascii="仿宋_GB2312" w:eastAsia="仿宋_GB2312" w:hAnsi="华文仿宋" w:hint="eastAsia"/>
          <w:color w:val="3F3F3F"/>
          <w:sz w:val="30"/>
          <w:szCs w:val="30"/>
        </w:rPr>
        <w:t>年会</w:t>
      </w:r>
      <w:r w:rsidR="00C53F64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上进行表彰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。其中一等奖奖金</w:t>
      </w:r>
      <w:r w:rsidR="0066722D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3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000元/</w:t>
      </w:r>
      <w:r w:rsidR="00610DA8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篇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；二等奖奖金</w:t>
      </w:r>
      <w:r w:rsidR="0066722D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2</w:t>
      </w:r>
      <w:r w:rsidR="00C01BAC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0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00元/</w:t>
      </w:r>
      <w:r w:rsidR="00610DA8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篇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；三等奖</w:t>
      </w:r>
      <w:r w:rsidR="006B0C01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奖金</w:t>
      </w:r>
      <w:r w:rsidR="0066722D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1</w:t>
      </w:r>
      <w:r w:rsidR="006B0C01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000元/</w:t>
      </w:r>
      <w:r w:rsidR="00610DA8" w:rsidRPr="009159D9">
        <w:rPr>
          <w:rFonts w:ascii="仿宋_GB2312" w:eastAsia="仿宋_GB2312" w:hAnsi="华文仿宋" w:hint="eastAsia"/>
          <w:color w:val="3F3F3F"/>
          <w:sz w:val="30"/>
          <w:szCs w:val="30"/>
        </w:rPr>
        <w:t>篇</w:t>
      </w:r>
      <w:r w:rsidRPr="009159D9">
        <w:rPr>
          <w:rFonts w:ascii="仿宋_GB2312" w:eastAsia="仿宋_GB2312" w:hAnsi="华文仿宋" w:hint="eastAsia"/>
          <w:color w:val="3F3F3F"/>
          <w:sz w:val="30"/>
          <w:szCs w:val="30"/>
        </w:rPr>
        <w:t>。</w:t>
      </w:r>
    </w:p>
    <w:p w:rsidR="00FB753B" w:rsidRPr="009159D9" w:rsidRDefault="00FB753B" w:rsidP="00B84D0B">
      <w:pPr>
        <w:pStyle w:val="a9"/>
        <w:numPr>
          <w:ilvl w:val="0"/>
          <w:numId w:val="1"/>
        </w:numPr>
        <w:spacing w:before="0" w:beforeAutospacing="0" w:after="0" w:afterAutospacing="0" w:line="560" w:lineRule="exact"/>
        <w:ind w:left="0" w:firstLine="0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lastRenderedPageBreak/>
        <w:t>参评方式</w:t>
      </w:r>
    </w:p>
    <w:p w:rsidR="008234E7" w:rsidRDefault="005C1AB6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本次评奖采用</w:t>
      </w:r>
      <w:r w:rsidR="00DC0F3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二级</w:t>
      </w: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单位</w:t>
      </w:r>
      <w:r w:rsidR="00206E3B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评审</w:t>
      </w:r>
      <w:r w:rsidR="00A5516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，学校</w:t>
      </w:r>
      <w:r w:rsidR="003C7DEF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审定</w:t>
      </w: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的方式。</w:t>
      </w:r>
      <w:r w:rsidR="00DD4238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由</w:t>
      </w:r>
      <w:r w:rsidR="00541535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各单位</w:t>
      </w:r>
      <w:r w:rsidR="000E606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组织开展论文的</w:t>
      </w:r>
      <w:r w:rsidR="000B48C7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评审</w:t>
      </w:r>
      <w:r w:rsidR="00DD4238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工作，</w:t>
      </w:r>
      <w:r w:rsidR="007957FA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组织专家评审确定各等级奖励的论文</w:t>
      </w:r>
      <w:r w:rsidR="008429E3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并进行公示。</w:t>
      </w:r>
    </w:p>
    <w:p w:rsidR="007957FA" w:rsidRPr="009159D9" w:rsidRDefault="008429E3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拟授奖的论文目录</w:t>
      </w:r>
      <w:r w:rsidR="009644C8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上报科技处，</w:t>
      </w:r>
      <w:r w:rsidR="007E72EF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学校审定</w:t>
      </w:r>
      <w:r w:rsidR="00681399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确定最终获奖论文并</w:t>
      </w:r>
      <w:r w:rsidR="007E72EF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发文公告</w:t>
      </w:r>
      <w:r w:rsidR="000B48C7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954A62" w:rsidRPr="009159D9" w:rsidRDefault="00E6572C" w:rsidP="00B84D0B">
      <w:pPr>
        <w:pStyle w:val="a9"/>
        <w:numPr>
          <w:ilvl w:val="0"/>
          <w:numId w:val="1"/>
        </w:numPr>
        <w:spacing w:before="0" w:beforeAutospacing="0" w:after="0" w:afterAutospacing="0" w:line="560" w:lineRule="exact"/>
        <w:ind w:left="0" w:firstLine="0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参评材料和</w:t>
      </w:r>
      <w:r w:rsidR="00954A62" w:rsidRPr="009159D9">
        <w:rPr>
          <w:rFonts w:ascii="仿宋_GB2312" w:eastAsia="仿宋_GB2312" w:hAnsi="华文仿宋" w:hint="eastAsia"/>
          <w:b/>
          <w:color w:val="3F3F3F"/>
          <w:sz w:val="30"/>
          <w:szCs w:val="30"/>
        </w:rPr>
        <w:t>时间安排</w:t>
      </w:r>
    </w:p>
    <w:p w:rsidR="00AA23D7" w:rsidRDefault="007334DC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经</w:t>
      </w:r>
      <w:r w:rsidR="006406EC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</w:t>
      </w:r>
      <w:r w:rsidR="008234E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二级</w:t>
      </w:r>
      <w:r w:rsidR="006406EC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单位评审</w:t>
      </w: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推荐的论文，须按要求填写《</w:t>
      </w:r>
      <w:r w:rsidR="005C044B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北京林业大学</w:t>
      </w:r>
      <w:r w:rsidR="00342FB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优秀青年科技</w:t>
      </w:r>
      <w:r w:rsidR="0027725E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论文奖</w:t>
      </w:r>
      <w:r w:rsidR="00326979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申请表</w:t>
      </w: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》</w:t>
      </w:r>
      <w:r w:rsidR="00C82318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参评论文所载刊物的封面、目录</w:t>
      </w:r>
      <w:r w:rsidR="005B310A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、全文</w:t>
      </w: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以及有关论文的获奖、引用等情况的证明材料均作为附件材料</w:t>
      </w:r>
      <w:r w:rsidR="000805B0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C82318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与申请表</w:t>
      </w:r>
      <w:r w:rsidR="000805B0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合订成册</w:t>
      </w:r>
      <w:r w:rsidR="00026D8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  <w:r w:rsidR="000D369E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参评</w:t>
      </w: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论文为外文的，需同时附送申报论文题目和摘要的中文翻译稿</w:t>
      </w:r>
      <w:r w:rsidR="008251AD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7334DC" w:rsidRPr="009159D9" w:rsidRDefault="00622497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各单位可根据实际情况自行</w:t>
      </w:r>
      <w:r w:rsidR="008251AD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增设其他条件</w:t>
      </w:r>
      <w:r w:rsidR="007334DC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8A3835" w:rsidRPr="009159D9" w:rsidRDefault="006D06A7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各单位统一报送参评材料，</w:t>
      </w:r>
      <w:r w:rsidR="008A3835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明细如下：</w:t>
      </w:r>
    </w:p>
    <w:p w:rsidR="00E078A7" w:rsidRPr="009159D9" w:rsidRDefault="008A3835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1.</w:t>
      </w:r>
      <w:r w:rsidR="00870DA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《北京林业大学</w:t>
      </w:r>
      <w:r w:rsidR="000632F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优秀青年科技</w:t>
      </w:r>
      <w:r w:rsidR="009B35EE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论文奖</w:t>
      </w:r>
      <w:r w:rsidR="003B217C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汇总表</w:t>
      </w:r>
      <w:r w:rsidR="00870DA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》</w:t>
      </w:r>
      <w:r w:rsidR="009B4AFE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纸质件1份</w:t>
      </w:r>
      <w:r w:rsidR="001E6F15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,电子件发至联系人邮箱</w:t>
      </w:r>
      <w:r w:rsidR="00A95796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；</w:t>
      </w:r>
    </w:p>
    <w:p w:rsidR="00E078A7" w:rsidRPr="00EB0D82" w:rsidRDefault="00CD5D64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2.</w:t>
      </w:r>
      <w:r w:rsidR="007A18AF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参评论文的申请材料</w:t>
      </w:r>
      <w:r w:rsidR="001A4858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（合订册）</w:t>
      </w:r>
      <w:r w:rsidR="006571CB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纸质件，一式1</w:t>
      </w:r>
      <w:r w:rsidR="007A18AF" w:rsidRPr="009159D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份</w:t>
      </w:r>
      <w:r w:rsidR="004221B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7742DA" w:rsidRDefault="00692A21" w:rsidP="00B84D0B">
      <w:pPr>
        <w:pStyle w:val="a9"/>
        <w:spacing w:before="0" w:beforeAutospacing="0" w:after="0" w:afterAutospacing="0"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12</w:t>
      </w:r>
      <w:r w:rsidR="002C6240">
        <w:rPr>
          <w:rFonts w:ascii="仿宋_GB2312" w:eastAsia="仿宋_GB2312" w:hAnsi="华文仿宋" w:hint="eastAsia"/>
          <w:color w:val="3F3F3F"/>
          <w:sz w:val="30"/>
          <w:szCs w:val="30"/>
        </w:rPr>
        <w:t>月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5</w:t>
      </w:r>
      <w:r w:rsidR="00DF5B87">
        <w:rPr>
          <w:rFonts w:ascii="仿宋_GB2312" w:eastAsia="仿宋_GB2312" w:hAnsi="华文仿宋" w:hint="eastAsia"/>
          <w:color w:val="3F3F3F"/>
          <w:sz w:val="30"/>
          <w:szCs w:val="30"/>
        </w:rPr>
        <w:t>日：发布</w:t>
      </w:r>
      <w:r w:rsidR="008702C5">
        <w:rPr>
          <w:rFonts w:ascii="仿宋_GB2312" w:eastAsia="仿宋_GB2312" w:hAnsi="华文仿宋" w:hint="eastAsia"/>
          <w:color w:val="3F3F3F"/>
          <w:sz w:val="30"/>
          <w:szCs w:val="30"/>
        </w:rPr>
        <w:t>评奖通知</w:t>
      </w:r>
      <w:r w:rsidR="00C23896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022456" w:rsidRDefault="00692A21" w:rsidP="00B84D0B">
      <w:pPr>
        <w:pStyle w:val="a9"/>
        <w:spacing w:before="0" w:beforeAutospacing="0" w:after="0" w:afterAutospacing="0"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12</w:t>
      </w:r>
      <w:r w:rsidR="00022456">
        <w:rPr>
          <w:rFonts w:ascii="仿宋_GB2312" w:eastAsia="仿宋_GB2312" w:hAnsi="华文仿宋" w:hint="eastAsia"/>
          <w:color w:val="3F3F3F"/>
          <w:sz w:val="30"/>
          <w:szCs w:val="30"/>
        </w:rPr>
        <w:t>月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20</w:t>
      </w:r>
      <w:r w:rsidR="00022456">
        <w:rPr>
          <w:rFonts w:ascii="仿宋_GB2312" w:eastAsia="仿宋_GB2312" w:hAnsi="华文仿宋" w:hint="eastAsia"/>
          <w:color w:val="3F3F3F"/>
          <w:sz w:val="30"/>
          <w:szCs w:val="30"/>
        </w:rPr>
        <w:t>日：</w:t>
      </w:r>
      <w:r w:rsidR="00C14A4C">
        <w:rPr>
          <w:rFonts w:ascii="仿宋_GB2312" w:eastAsia="仿宋_GB2312" w:hAnsi="华文仿宋" w:hint="eastAsia"/>
          <w:color w:val="3F3F3F"/>
          <w:sz w:val="30"/>
          <w:szCs w:val="30"/>
        </w:rPr>
        <w:t>各单位提交</w:t>
      </w:r>
      <w:r w:rsidR="00452515">
        <w:rPr>
          <w:rFonts w:ascii="仿宋_GB2312" w:eastAsia="仿宋_GB2312" w:hAnsi="华文仿宋" w:hint="eastAsia"/>
          <w:color w:val="3F3F3F"/>
          <w:sz w:val="30"/>
          <w:szCs w:val="30"/>
        </w:rPr>
        <w:t>评奖</w:t>
      </w:r>
      <w:r w:rsidR="00CE6C19">
        <w:rPr>
          <w:rFonts w:ascii="仿宋_GB2312" w:eastAsia="仿宋_GB2312" w:hAnsi="华文仿宋" w:hint="eastAsia"/>
          <w:color w:val="3F3F3F"/>
          <w:sz w:val="30"/>
          <w:szCs w:val="30"/>
        </w:rPr>
        <w:t>材料</w:t>
      </w:r>
      <w:r w:rsidR="00022456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022456" w:rsidRDefault="00A01942" w:rsidP="00B84D0B">
      <w:pPr>
        <w:pStyle w:val="a9"/>
        <w:spacing w:before="0" w:beforeAutospacing="0" w:after="0" w:afterAutospacing="0"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12</w:t>
      </w:r>
      <w:r w:rsidR="00022456">
        <w:rPr>
          <w:rFonts w:ascii="仿宋_GB2312" w:eastAsia="仿宋_GB2312" w:hAnsi="华文仿宋" w:hint="eastAsia"/>
          <w:color w:val="3F3F3F"/>
          <w:sz w:val="30"/>
          <w:szCs w:val="30"/>
        </w:rPr>
        <w:t>月</w:t>
      </w:r>
      <w:r w:rsidR="003D2DDF">
        <w:rPr>
          <w:rFonts w:ascii="仿宋_GB2312" w:eastAsia="仿宋_GB2312" w:hAnsi="华文仿宋" w:hint="eastAsia"/>
          <w:color w:val="3F3F3F"/>
          <w:sz w:val="30"/>
          <w:szCs w:val="30"/>
        </w:rPr>
        <w:t>底</w:t>
      </w:r>
      <w:r w:rsidR="00022456">
        <w:rPr>
          <w:rFonts w:ascii="仿宋_GB2312" w:eastAsia="仿宋_GB2312" w:hAnsi="华文仿宋" w:hint="eastAsia"/>
          <w:color w:val="3F3F3F"/>
          <w:sz w:val="30"/>
          <w:szCs w:val="30"/>
        </w:rPr>
        <w:t>：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公布</w:t>
      </w:r>
      <w:r w:rsidR="00B829A8">
        <w:rPr>
          <w:rFonts w:ascii="仿宋_GB2312" w:eastAsia="仿宋_GB2312" w:hAnsi="华文仿宋" w:hint="eastAsia"/>
          <w:color w:val="3F3F3F"/>
          <w:sz w:val="30"/>
          <w:szCs w:val="30"/>
        </w:rPr>
        <w:t>评奖结果</w:t>
      </w:r>
      <w:r w:rsidR="00B73A95">
        <w:rPr>
          <w:rFonts w:ascii="仿宋_GB2312" w:eastAsia="仿宋_GB2312" w:hAnsi="华文仿宋" w:hint="eastAsia"/>
          <w:color w:val="3F3F3F"/>
          <w:sz w:val="30"/>
          <w:szCs w:val="30"/>
        </w:rPr>
        <w:t>。</w:t>
      </w:r>
    </w:p>
    <w:p w:rsidR="00F250E7" w:rsidRDefault="00F250E7" w:rsidP="00B84D0B">
      <w:pPr>
        <w:pStyle w:val="a9"/>
        <w:spacing w:before="0" w:beforeAutospacing="0" w:after="0" w:afterAutospacing="0"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</w:p>
    <w:p w:rsidR="00F250E7" w:rsidRDefault="00F250E7" w:rsidP="00B84D0B">
      <w:pPr>
        <w:pStyle w:val="a9"/>
        <w:spacing w:before="0" w:beforeAutospacing="0" w:after="0" w:afterAutospacing="0" w:line="560" w:lineRule="exact"/>
        <w:ind w:firstLineChars="200" w:firstLine="600"/>
        <w:rPr>
          <w:rFonts w:ascii="仿宋_GB2312" w:eastAsia="仿宋_GB2312" w:hAnsi="华文仿宋"/>
          <w:color w:val="3F3F3F"/>
          <w:sz w:val="30"/>
          <w:szCs w:val="30"/>
        </w:rPr>
      </w:pPr>
    </w:p>
    <w:p w:rsidR="00F0633E" w:rsidRPr="00F0633E" w:rsidRDefault="00F250E7" w:rsidP="00F0633E">
      <w:pPr>
        <w:pStyle w:val="a9"/>
        <w:numPr>
          <w:ilvl w:val="0"/>
          <w:numId w:val="1"/>
        </w:numPr>
        <w:spacing w:before="0" w:beforeAutospacing="0" w:after="0" w:afterAutospacing="0" w:line="560" w:lineRule="exact"/>
        <w:ind w:left="0" w:firstLine="0"/>
        <w:rPr>
          <w:rFonts w:ascii="仿宋_GB2312" w:eastAsia="仿宋_GB2312" w:hAnsi="华文仿宋"/>
          <w:b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b/>
          <w:color w:val="3F3F3F"/>
          <w:sz w:val="30"/>
          <w:szCs w:val="30"/>
        </w:rPr>
        <w:t>推荐</w:t>
      </w:r>
      <w:r w:rsidR="00F0633E">
        <w:rPr>
          <w:rFonts w:ascii="仿宋_GB2312" w:eastAsia="仿宋_GB2312" w:hAnsi="华文仿宋" w:hint="eastAsia"/>
          <w:b/>
          <w:color w:val="3F3F3F"/>
          <w:sz w:val="30"/>
          <w:szCs w:val="30"/>
        </w:rPr>
        <w:t>指标分配</w:t>
      </w:r>
    </w:p>
    <w:tbl>
      <w:tblPr>
        <w:tblW w:w="4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2551"/>
        <w:gridCol w:w="1421"/>
        <w:gridCol w:w="1842"/>
        <w:gridCol w:w="1609"/>
      </w:tblGrid>
      <w:tr w:rsidR="00F0633E" w:rsidRPr="007C7926" w:rsidTr="002C605E">
        <w:trPr>
          <w:trHeight w:val="270"/>
        </w:trPr>
        <w:tc>
          <w:tcPr>
            <w:tcW w:w="507" w:type="pct"/>
          </w:tcPr>
          <w:p w:rsidR="00F0633E" w:rsidRPr="007C7926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7C7926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7C792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参评单位</w:t>
            </w:r>
          </w:p>
        </w:tc>
        <w:tc>
          <w:tcPr>
            <w:tcW w:w="860" w:type="pct"/>
            <w:vAlign w:val="center"/>
          </w:tcPr>
          <w:p w:rsidR="00F0633E" w:rsidRPr="007C7926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115" w:type="pct"/>
          </w:tcPr>
          <w:p w:rsidR="00F0633E" w:rsidRPr="007C7926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974" w:type="pct"/>
          </w:tcPr>
          <w:p w:rsidR="00F0633E" w:rsidRPr="007C7926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三等奖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水保学院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F0633E" w:rsidRPr="00EE5F2A" w:rsidTr="002C605E">
        <w:trPr>
          <w:trHeight w:val="285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F0633E" w:rsidRPr="00EE5F2A" w:rsidTr="002C605E">
        <w:trPr>
          <w:trHeight w:val="285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环境科学与工程学院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自然保护区学院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园林学院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经管学院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花卉工程技术研究中心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0633E" w:rsidRPr="00EE5F2A" w:rsidTr="002C605E">
        <w:trPr>
          <w:trHeight w:val="241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44" w:type="pct"/>
            <w:shd w:val="clear" w:color="auto" w:fill="auto"/>
            <w:vAlign w:val="center"/>
            <w:hideMark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外语学院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0633E" w:rsidRPr="003D2B5B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艺术学院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0633E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2B5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</w:tc>
        <w:tc>
          <w:tcPr>
            <w:tcW w:w="860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74" w:type="pct"/>
            <w:vAlign w:val="center"/>
          </w:tcPr>
          <w:p w:rsidR="00F0633E" w:rsidRPr="00EE5F2A" w:rsidRDefault="00F0633E" w:rsidP="002C6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0633E" w:rsidRPr="00EE5F2A" w:rsidTr="002C605E">
        <w:trPr>
          <w:trHeight w:val="270"/>
        </w:trPr>
        <w:tc>
          <w:tcPr>
            <w:tcW w:w="507" w:type="pct"/>
          </w:tcPr>
          <w:p w:rsidR="00F0633E" w:rsidRPr="000D1BC0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0D1BC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F0633E" w:rsidRPr="000D1BC0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60" w:type="pct"/>
            <w:vAlign w:val="center"/>
          </w:tcPr>
          <w:p w:rsidR="00F0633E" w:rsidRPr="000D1BC0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22</w:t>
            </w:r>
          </w:p>
        </w:tc>
        <w:tc>
          <w:tcPr>
            <w:tcW w:w="1115" w:type="pct"/>
            <w:vAlign w:val="center"/>
          </w:tcPr>
          <w:p w:rsidR="00F0633E" w:rsidRPr="000D1BC0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32</w:t>
            </w:r>
          </w:p>
        </w:tc>
        <w:tc>
          <w:tcPr>
            <w:tcW w:w="974" w:type="pct"/>
            <w:vAlign w:val="center"/>
          </w:tcPr>
          <w:p w:rsidR="00F0633E" w:rsidRPr="000D1BC0" w:rsidRDefault="00F0633E" w:rsidP="002C605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49</w:t>
            </w:r>
          </w:p>
        </w:tc>
      </w:tr>
    </w:tbl>
    <w:p w:rsidR="00DC11C0" w:rsidRPr="00DC11C0" w:rsidRDefault="00DC11C0" w:rsidP="00B84D0B">
      <w:pPr>
        <w:pStyle w:val="a9"/>
        <w:numPr>
          <w:ilvl w:val="0"/>
          <w:numId w:val="1"/>
        </w:numPr>
        <w:spacing w:before="0" w:beforeAutospacing="0" w:after="0" w:afterAutospacing="0" w:line="560" w:lineRule="exact"/>
        <w:ind w:left="0" w:firstLine="0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DC11C0">
        <w:rPr>
          <w:rFonts w:ascii="仿宋_GB2312" w:eastAsia="仿宋_GB2312" w:hAnsi="华文仿宋" w:hint="eastAsia"/>
          <w:b/>
          <w:color w:val="3F3F3F"/>
          <w:sz w:val="30"/>
          <w:szCs w:val="30"/>
        </w:rPr>
        <w:t>其他</w:t>
      </w:r>
    </w:p>
    <w:p w:rsidR="00DC11C0" w:rsidRDefault="00592D7A" w:rsidP="00B84D0B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第</w:t>
      </w:r>
      <w:r w:rsidR="0066647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六</w:t>
      </w:r>
      <w:r w:rsid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届</w:t>
      </w:r>
      <w:r w:rsidR="00E0520D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优秀青年科技</w:t>
      </w:r>
      <w:r w:rsidR="00DC11C0" w:rsidRPr="003B217C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论文奖</w:t>
      </w:r>
      <w:r w:rsidR="002B2EE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颁奖</w:t>
      </w:r>
      <w:r w:rsidR="00DC11C0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仪式将</w:t>
      </w:r>
      <w:r w:rsidR="004D634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在</w:t>
      </w:r>
      <w:r w:rsidR="002B2EE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</w:t>
      </w:r>
      <w:r w:rsidR="000632F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18</w:t>
      </w:r>
      <w:r w:rsidR="002B2EE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年北京林业大学科技工作会</w:t>
      </w:r>
      <w:r w:rsidR="00DD350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上举行。届时将邀请获</w:t>
      </w:r>
      <w:r w:rsidR="00DC11C0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奖</w:t>
      </w:r>
      <w:r w:rsidR="0066301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青年教师</w:t>
      </w:r>
      <w:r w:rsidR="00AE401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领奖</w:t>
      </w:r>
      <w:r w:rsidR="00DC11C0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，会议通知另行</w:t>
      </w:r>
      <w:r w:rsidR="00E6331C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告知。</w:t>
      </w:r>
    </w:p>
    <w:p w:rsidR="00D62FB8" w:rsidRDefault="00D62FB8" w:rsidP="00DC11C0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F0633E" w:rsidRDefault="00F0633E" w:rsidP="00DC11C0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F0633E" w:rsidRDefault="00F0633E" w:rsidP="00DC11C0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F0633E" w:rsidRPr="006B25E9" w:rsidRDefault="00F0633E" w:rsidP="00DC11C0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690B46" w:rsidRPr="00DC11C0" w:rsidRDefault="00C5059E" w:rsidP="00C5059E">
      <w:pPr>
        <w:wordWrap w:val="0"/>
        <w:adjustRightInd w:val="0"/>
        <w:snapToGrid w:val="0"/>
        <w:spacing w:line="360" w:lineRule="auto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 xml:space="preserve">   </w:t>
      </w:r>
      <w:r w:rsidR="00690B46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科技处</w:t>
      </w:r>
      <w:r w:rsidR="001E34B8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 xml:space="preserve">  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 xml:space="preserve">   </w:t>
      </w:r>
    </w:p>
    <w:p w:rsidR="00665061" w:rsidRDefault="00690B46" w:rsidP="007B3D7F">
      <w:pPr>
        <w:adjustRightInd w:val="0"/>
        <w:snapToGrid w:val="0"/>
        <w:spacing w:line="360" w:lineRule="auto"/>
        <w:ind w:firstLineChars="200" w:firstLine="600"/>
        <w:jc w:val="right"/>
        <w:rPr>
          <w:rFonts w:ascii="黑体" w:eastAsia="黑体" w:hAnsi="黑体"/>
          <w:b/>
          <w:bCs/>
          <w:spacing w:val="-18"/>
          <w:sz w:val="44"/>
          <w:szCs w:val="44"/>
        </w:rPr>
        <w:sectPr w:rsidR="00665061" w:rsidSect="006364E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201</w:t>
      </w:r>
      <w:r w:rsidR="009010E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7</w:t>
      </w:r>
      <w:r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</w:t>
      </w:r>
      <w:r w:rsidR="009010E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12</w:t>
      </w:r>
      <w:r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月</w:t>
      </w:r>
      <w:r w:rsidR="002328B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5</w:t>
      </w:r>
      <w:r w:rsidR="007B3D7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日</w:t>
      </w:r>
    </w:p>
    <w:p w:rsidR="005709A8" w:rsidRDefault="005709A8" w:rsidP="002C5407">
      <w:pPr>
        <w:pStyle w:val="3"/>
        <w:shd w:val="clear" w:color="auto" w:fill="FFFFFF"/>
        <w:spacing w:before="0" w:beforeAutospacing="0" w:after="13" w:afterAutospacing="0"/>
        <w:rPr>
          <w:rFonts w:ascii="黑体" w:eastAsia="黑体" w:hAnsi="黑体"/>
          <w:color w:val="000000" w:themeColor="text1"/>
          <w:sz w:val="44"/>
          <w:szCs w:val="44"/>
        </w:rPr>
        <w:sectPr w:rsidR="005709A8" w:rsidSect="00665061">
          <w:pgSz w:w="11906" w:h="16838"/>
          <w:pgMar w:top="567" w:right="567" w:bottom="510" w:left="567" w:header="851" w:footer="992" w:gutter="0"/>
          <w:cols w:space="425"/>
          <w:docGrid w:type="linesAndChars" w:linePitch="312"/>
        </w:sectPr>
      </w:pPr>
    </w:p>
    <w:p w:rsidR="005709A8" w:rsidRDefault="005709A8" w:rsidP="005709A8">
      <w:pPr>
        <w:spacing w:afterLines="50" w:after="156" w:line="540" w:lineRule="exact"/>
        <w:jc w:val="center"/>
        <w:rPr>
          <w:rFonts w:ascii="黑体" w:eastAsia="黑体" w:hAnsi="黑体"/>
          <w:b/>
          <w:bCs/>
          <w:spacing w:val="-18"/>
          <w:sz w:val="44"/>
          <w:szCs w:val="44"/>
        </w:rPr>
      </w:pPr>
      <w:r>
        <w:rPr>
          <w:rFonts w:ascii="黑体" w:eastAsia="黑体" w:hAnsi="黑体" w:hint="eastAsia"/>
          <w:b/>
          <w:bCs/>
          <w:spacing w:val="-18"/>
          <w:sz w:val="44"/>
          <w:szCs w:val="44"/>
        </w:rPr>
        <w:lastRenderedPageBreak/>
        <w:t>北京林业大学第六</w:t>
      </w:r>
      <w:r w:rsidR="00277450">
        <w:rPr>
          <w:rFonts w:ascii="黑体" w:eastAsia="黑体" w:hAnsi="黑体" w:hint="eastAsia"/>
          <w:b/>
          <w:bCs/>
          <w:spacing w:val="-18"/>
          <w:sz w:val="44"/>
          <w:szCs w:val="44"/>
        </w:rPr>
        <w:t>届优秀青年科技</w:t>
      </w:r>
      <w:r>
        <w:rPr>
          <w:rFonts w:ascii="黑体" w:eastAsia="黑体" w:hAnsi="黑体" w:hint="eastAsia"/>
          <w:b/>
          <w:bCs/>
          <w:spacing w:val="-18"/>
          <w:sz w:val="44"/>
          <w:szCs w:val="44"/>
        </w:rPr>
        <w:t>论文奖</w:t>
      </w:r>
    </w:p>
    <w:p w:rsidR="005709A8" w:rsidRDefault="005709A8" w:rsidP="005709A8">
      <w:pPr>
        <w:spacing w:afterLines="50" w:after="156" w:line="540" w:lineRule="exact"/>
        <w:jc w:val="center"/>
        <w:rPr>
          <w:rFonts w:ascii="黑体" w:eastAsia="黑体" w:hAnsi="黑体"/>
          <w:b/>
          <w:bCs/>
          <w:spacing w:val="-18"/>
          <w:sz w:val="44"/>
          <w:szCs w:val="44"/>
        </w:rPr>
      </w:pPr>
      <w:r>
        <w:rPr>
          <w:rFonts w:ascii="黑体" w:eastAsia="黑体" w:hAnsi="黑体" w:hint="eastAsia"/>
          <w:b/>
          <w:bCs/>
          <w:spacing w:val="-18"/>
          <w:sz w:val="44"/>
          <w:szCs w:val="44"/>
        </w:rPr>
        <w:t>申请表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230"/>
        <w:gridCol w:w="765"/>
        <w:gridCol w:w="495"/>
        <w:gridCol w:w="345"/>
        <w:gridCol w:w="171"/>
        <w:gridCol w:w="769"/>
        <w:gridCol w:w="1276"/>
        <w:gridCol w:w="962"/>
        <w:gridCol w:w="172"/>
        <w:gridCol w:w="2835"/>
      </w:tblGrid>
      <w:tr w:rsidR="005709A8" w:rsidTr="002C605E">
        <w:trPr>
          <w:trHeight w:val="6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单位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职称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709A8" w:rsidTr="002C605E">
        <w:trPr>
          <w:trHeight w:val="75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论文名称</w:t>
            </w:r>
          </w:p>
          <w:p w:rsidR="005709A8" w:rsidRPr="00C52BB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（中英）</w:t>
            </w:r>
          </w:p>
        </w:tc>
        <w:tc>
          <w:tcPr>
            <w:tcW w:w="902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709A8" w:rsidTr="002C605E">
        <w:trPr>
          <w:trHeight w:val="555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申请奖级</w:t>
            </w:r>
          </w:p>
          <w:p w:rsidR="005709A8" w:rsidRPr="00A36D94" w:rsidRDefault="005709A8" w:rsidP="002C605E"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 w:rsidRPr="00A36D94">
              <w:rPr>
                <w:rFonts w:ascii="仿宋_GB2312" w:eastAsia="仿宋_GB2312" w:hint="eastAsia"/>
                <w:sz w:val="18"/>
                <w:szCs w:val="18"/>
              </w:rPr>
              <w:t>（划“</w:t>
            </w:r>
            <w:r w:rsidRPr="00A36D94">
              <w:rPr>
                <w:rFonts w:ascii="仿宋_GB2312" w:eastAsia="仿宋_GB2312" w:hAnsi="宋体" w:hint="eastAsia"/>
                <w:sz w:val="18"/>
                <w:szCs w:val="18"/>
              </w:rPr>
              <w:t>√</w:t>
            </w:r>
            <w:r w:rsidRPr="00A36D94">
              <w:rPr>
                <w:rFonts w:ascii="仿宋_GB2312" w:eastAsia="仿宋_GB2312" w:hint="eastAsia"/>
                <w:sz w:val="18"/>
                <w:szCs w:val="18"/>
              </w:rPr>
              <w:t>”单选）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一等奖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二等奖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三等奖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2D4" w:rsidRPr="00A36D94" w:rsidRDefault="000F5AA0" w:rsidP="002C605E">
            <w:pPr>
              <w:spacing w:line="276" w:lineRule="auto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0F5AA0">
              <w:rPr>
                <w:rFonts w:ascii="仿宋_GB2312" w:eastAsia="仿宋_GB2312" w:hint="eastAsia"/>
                <w:sz w:val="28"/>
              </w:rPr>
              <w:t>论文</w:t>
            </w:r>
            <w:r w:rsidR="00AF3C72" w:rsidRPr="000F5AA0">
              <w:rPr>
                <w:rFonts w:ascii="仿宋_GB2312" w:eastAsia="仿宋_GB2312" w:hint="eastAsia"/>
                <w:sz w:val="28"/>
              </w:rPr>
              <w:t>发表时间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709A8" w:rsidTr="002C605E">
        <w:trPr>
          <w:trHeight w:val="675"/>
        </w:trPr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709A8" w:rsidTr="002C605E">
        <w:trPr>
          <w:trHeight w:val="11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刊物名称与影响因子（如有）</w:t>
            </w:r>
          </w:p>
        </w:tc>
        <w:tc>
          <w:tcPr>
            <w:tcW w:w="9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709A8" w:rsidTr="002C605E">
        <w:trPr>
          <w:trHeight w:val="136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科学发现或创新点</w:t>
            </w:r>
          </w:p>
        </w:tc>
        <w:tc>
          <w:tcPr>
            <w:tcW w:w="9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709A8" w:rsidTr="002C605E">
        <w:trPr>
          <w:trHeight w:val="524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</w:t>
            </w:r>
          </w:p>
          <w:p w:rsidR="005709A8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推荐授奖</w:t>
            </w:r>
          </w:p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18"/>
                <w:szCs w:val="18"/>
              </w:rPr>
              <w:t>（划“</w:t>
            </w:r>
            <w:r w:rsidRPr="00A36D94">
              <w:rPr>
                <w:rFonts w:ascii="仿宋_GB2312" w:eastAsia="仿宋_GB2312" w:hAnsi="宋体" w:hint="eastAsia"/>
                <w:sz w:val="18"/>
                <w:szCs w:val="18"/>
              </w:rPr>
              <w:t>√</w:t>
            </w:r>
            <w:r w:rsidRPr="00A36D94">
              <w:rPr>
                <w:rFonts w:ascii="仿宋_GB2312" w:eastAsia="仿宋_GB2312" w:hint="eastAsia"/>
                <w:sz w:val="18"/>
                <w:szCs w:val="18"/>
              </w:rPr>
              <w:t>”单选）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一等奖</w:t>
            </w: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二等奖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三等奖</w:t>
            </w:r>
          </w:p>
        </w:tc>
      </w:tr>
      <w:tr w:rsidR="005709A8" w:rsidTr="002C605E">
        <w:trPr>
          <w:trHeight w:val="524"/>
        </w:trPr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ind w:firstLineChars="1715" w:firstLine="3601"/>
              <w:rPr>
                <w:rFonts w:ascii="仿宋_GB2312" w:eastAsia="仿宋_GB2312" w:hAnsi="宋体"/>
              </w:rPr>
            </w:pP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ind w:firstLineChars="1715" w:firstLine="3601"/>
              <w:rPr>
                <w:rFonts w:ascii="仿宋_GB2312" w:eastAsia="仿宋_GB2312" w:hAnsi="宋体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7149C3" w:rsidRDefault="005709A8" w:rsidP="002C605E">
            <w:pPr>
              <w:ind w:firstLineChars="1519" w:firstLine="3190"/>
            </w:pPr>
          </w:p>
        </w:tc>
      </w:tr>
      <w:tr w:rsidR="005709A8" w:rsidTr="002C605E">
        <w:trPr>
          <w:trHeight w:val="136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学院</w:t>
            </w:r>
          </w:p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</w:t>
            </w:r>
            <w:r w:rsidRPr="00A36D94"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9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ind w:firstLineChars="1715" w:firstLine="3601"/>
              <w:rPr>
                <w:rFonts w:ascii="仿宋_GB2312" w:eastAsia="仿宋_GB2312" w:hAnsi="宋体"/>
              </w:rPr>
            </w:pPr>
          </w:p>
          <w:p w:rsidR="005709A8" w:rsidRDefault="005709A8" w:rsidP="002C605E">
            <w:pPr>
              <w:ind w:firstLineChars="1715" w:firstLine="3601"/>
              <w:rPr>
                <w:rFonts w:ascii="仿宋_GB2312" w:eastAsia="仿宋_GB2312" w:hAnsi="宋体"/>
              </w:rPr>
            </w:pPr>
          </w:p>
          <w:p w:rsidR="005709A8" w:rsidRDefault="005709A8" w:rsidP="002C605E">
            <w:pPr>
              <w:ind w:firstLineChars="1715" w:firstLine="3601"/>
              <w:rPr>
                <w:rFonts w:ascii="仿宋_GB2312" w:eastAsia="仿宋_GB2312" w:hAnsi="宋体"/>
              </w:rPr>
            </w:pPr>
          </w:p>
          <w:p w:rsidR="005709A8" w:rsidRPr="0049575D" w:rsidRDefault="005709A8" w:rsidP="002C605E">
            <w:pPr>
              <w:ind w:firstLineChars="2460" w:firstLine="5166"/>
              <w:rPr>
                <w:rFonts w:ascii="仿宋_GB2312" w:eastAsia="仿宋_GB2312" w:hAnsi="宋体"/>
              </w:rPr>
            </w:pPr>
            <w:r w:rsidRPr="0049575D">
              <w:rPr>
                <w:rFonts w:ascii="仿宋_GB2312" w:eastAsia="仿宋_GB2312" w:hAnsi="宋体" w:hint="eastAsia"/>
              </w:rPr>
              <w:t>评审专家组组长（签字）：</w:t>
            </w:r>
          </w:p>
          <w:p w:rsidR="005709A8" w:rsidRPr="000329E6" w:rsidRDefault="005709A8" w:rsidP="002C605E">
            <w:pPr>
              <w:ind w:firstLineChars="1519" w:firstLine="3190"/>
            </w:pPr>
            <w:r w:rsidRPr="0049575D">
              <w:rPr>
                <w:rFonts w:ascii="仿宋_GB2312" w:eastAsia="仿宋_GB2312" w:hAnsi="宋体" w:hint="eastAsia"/>
              </w:rPr>
              <w:t xml:space="preserve">       </w:t>
            </w:r>
            <w:r>
              <w:rPr>
                <w:rFonts w:ascii="仿宋_GB2312" w:eastAsia="仿宋_GB2312" w:hAnsi="宋体" w:hint="eastAsia"/>
              </w:rPr>
              <w:t xml:space="preserve">              </w:t>
            </w:r>
            <w:r w:rsidRPr="0049575D">
              <w:rPr>
                <w:rFonts w:ascii="仿宋_GB2312" w:eastAsia="仿宋_GB2312" w:hAnsi="宋体" w:hint="eastAsia"/>
              </w:rPr>
              <w:t xml:space="preserve"> 年     月    日</w:t>
            </w:r>
          </w:p>
        </w:tc>
      </w:tr>
      <w:tr w:rsidR="005709A8" w:rsidTr="002C605E">
        <w:trPr>
          <w:trHeight w:val="124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A36D94">
              <w:rPr>
                <w:rFonts w:ascii="仿宋_GB2312" w:eastAsia="仿宋_GB2312" w:hint="eastAsia"/>
                <w:sz w:val="28"/>
              </w:rPr>
              <w:t>学校意见</w:t>
            </w:r>
          </w:p>
        </w:tc>
        <w:tc>
          <w:tcPr>
            <w:tcW w:w="9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ind w:firstLineChars="2400" w:firstLine="5040"/>
              <w:rPr>
                <w:rFonts w:ascii="仿宋_GB2312" w:eastAsia="仿宋_GB2312" w:hAnsi="宋体"/>
              </w:rPr>
            </w:pPr>
          </w:p>
          <w:p w:rsidR="005709A8" w:rsidRDefault="005709A8" w:rsidP="002C605E">
            <w:pPr>
              <w:ind w:firstLineChars="2400" w:firstLine="5040"/>
              <w:rPr>
                <w:rFonts w:ascii="仿宋_GB2312" w:eastAsia="仿宋_GB2312" w:hAnsi="宋体"/>
              </w:rPr>
            </w:pPr>
          </w:p>
          <w:p w:rsidR="005709A8" w:rsidRDefault="005709A8" w:rsidP="002C605E">
            <w:pPr>
              <w:ind w:firstLineChars="2400" w:firstLine="5040"/>
              <w:rPr>
                <w:rFonts w:ascii="仿宋_GB2312" w:eastAsia="仿宋_GB2312" w:hAnsi="宋体"/>
              </w:rPr>
            </w:pPr>
          </w:p>
          <w:p w:rsidR="005709A8" w:rsidRPr="0049575D" w:rsidRDefault="005709A8" w:rsidP="002C605E">
            <w:pPr>
              <w:ind w:firstLineChars="2650" w:firstLine="5565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科技处</w:t>
            </w:r>
            <w:r w:rsidRPr="0049575D">
              <w:rPr>
                <w:rFonts w:ascii="仿宋_GB2312" w:eastAsia="仿宋_GB2312" w:hAnsi="宋体" w:hint="eastAsia"/>
              </w:rPr>
              <w:t>（</w:t>
            </w:r>
            <w:r>
              <w:rPr>
                <w:rFonts w:ascii="仿宋_GB2312" w:eastAsia="仿宋_GB2312" w:hAnsi="宋体" w:hint="eastAsia"/>
              </w:rPr>
              <w:t>盖章</w:t>
            </w:r>
            <w:r w:rsidRPr="0049575D">
              <w:rPr>
                <w:rFonts w:ascii="仿宋_GB2312" w:eastAsia="仿宋_GB2312" w:hAnsi="宋体" w:hint="eastAsia"/>
              </w:rPr>
              <w:t>）：</w:t>
            </w:r>
          </w:p>
          <w:p w:rsidR="005709A8" w:rsidRPr="00A36D94" w:rsidRDefault="005709A8" w:rsidP="002C605E">
            <w:pPr>
              <w:spacing w:line="276" w:lineRule="auto"/>
              <w:jc w:val="center"/>
              <w:rPr>
                <w:rFonts w:ascii="仿宋_GB2312" w:eastAsia="仿宋_GB2312"/>
                <w:sz w:val="28"/>
              </w:rPr>
            </w:pPr>
            <w:r w:rsidRPr="0049575D">
              <w:rPr>
                <w:rFonts w:ascii="仿宋_GB2312" w:eastAsia="仿宋_GB2312" w:hAnsi="宋体" w:hint="eastAsia"/>
              </w:rPr>
              <w:t xml:space="preserve">        </w:t>
            </w:r>
            <w:r>
              <w:rPr>
                <w:rFonts w:ascii="仿宋_GB2312" w:eastAsia="仿宋_GB2312" w:hAnsi="宋体" w:hint="eastAsia"/>
              </w:rPr>
              <w:t xml:space="preserve">                             </w:t>
            </w:r>
            <w:r w:rsidRPr="0049575D">
              <w:rPr>
                <w:rFonts w:ascii="仿宋_GB2312" w:eastAsia="仿宋_GB2312" w:hAnsi="宋体" w:hint="eastAsia"/>
              </w:rPr>
              <w:t>年     月    日</w:t>
            </w:r>
          </w:p>
        </w:tc>
      </w:tr>
      <w:tr w:rsidR="005709A8" w:rsidTr="002C605E">
        <w:trPr>
          <w:trHeight w:val="24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Default="005709A8" w:rsidP="002C605E">
            <w:pPr>
              <w:spacing w:line="5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说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明</w:t>
            </w:r>
          </w:p>
        </w:tc>
        <w:tc>
          <w:tcPr>
            <w:tcW w:w="9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A8" w:rsidRPr="003B19E8" w:rsidRDefault="005709A8" w:rsidP="00934036">
            <w:pPr>
              <w:spacing w:line="276" w:lineRule="auto"/>
              <w:rPr>
                <w:sz w:val="18"/>
                <w:szCs w:val="18"/>
              </w:rPr>
            </w:pPr>
            <w:r w:rsidRPr="000329E6">
              <w:rPr>
                <w:rFonts w:hint="eastAsia"/>
                <w:b/>
                <w:bCs/>
                <w:sz w:val="18"/>
                <w:szCs w:val="18"/>
              </w:rPr>
              <w:t>申报条件：</w:t>
            </w:r>
            <w:r w:rsidRPr="00751FC0">
              <w:rPr>
                <w:rFonts w:hint="eastAsia"/>
                <w:sz w:val="18"/>
                <w:szCs w:val="18"/>
              </w:rPr>
              <w:t>凡于</w:t>
            </w:r>
            <w:r w:rsidRPr="00751FC0">
              <w:rPr>
                <w:rFonts w:hint="eastAsia"/>
                <w:sz w:val="18"/>
                <w:szCs w:val="18"/>
              </w:rPr>
              <w:t>201</w:t>
            </w:r>
            <w:r w:rsidR="00A8490D">
              <w:rPr>
                <w:rFonts w:hint="eastAsia"/>
                <w:sz w:val="18"/>
                <w:szCs w:val="18"/>
              </w:rPr>
              <w:t>7</w:t>
            </w:r>
            <w:r w:rsidRPr="00751FC0">
              <w:rPr>
                <w:rFonts w:hint="eastAsia"/>
                <w:sz w:val="18"/>
                <w:szCs w:val="18"/>
              </w:rPr>
              <w:t>年</w:t>
            </w:r>
            <w:r w:rsidRPr="00751FC0">
              <w:rPr>
                <w:rFonts w:hint="eastAsia"/>
                <w:sz w:val="18"/>
                <w:szCs w:val="18"/>
              </w:rPr>
              <w:t>1</w:t>
            </w:r>
            <w:r w:rsidRPr="00751FC0">
              <w:rPr>
                <w:rFonts w:hint="eastAsia"/>
                <w:sz w:val="18"/>
                <w:szCs w:val="18"/>
              </w:rPr>
              <w:t>月</w:t>
            </w:r>
            <w:r w:rsidRPr="00751FC0">
              <w:rPr>
                <w:rFonts w:hint="eastAsia"/>
                <w:sz w:val="18"/>
                <w:szCs w:val="18"/>
              </w:rPr>
              <w:t>1</w:t>
            </w:r>
            <w:r w:rsidRPr="00751FC0">
              <w:rPr>
                <w:rFonts w:hint="eastAsia"/>
                <w:sz w:val="18"/>
                <w:szCs w:val="18"/>
              </w:rPr>
              <w:t>日之后在国内外学术期刊上公开发表，且参评教师为论文第一作者</w:t>
            </w:r>
            <w:r w:rsidR="00136F85">
              <w:rPr>
                <w:rFonts w:hint="eastAsia"/>
                <w:sz w:val="18"/>
                <w:szCs w:val="18"/>
              </w:rPr>
              <w:t>或通讯作者</w:t>
            </w:r>
            <w:r w:rsidRPr="00751FC0">
              <w:rPr>
                <w:rFonts w:hint="eastAsia"/>
                <w:sz w:val="18"/>
                <w:szCs w:val="18"/>
              </w:rPr>
              <w:t>，北京林业大学为第一完成单位，教师年龄在论文发表时（已是学校正式教职工）不超过</w:t>
            </w:r>
            <w:r w:rsidRPr="00751FC0">
              <w:rPr>
                <w:rFonts w:hint="eastAsia"/>
                <w:sz w:val="18"/>
                <w:szCs w:val="18"/>
              </w:rPr>
              <w:t>45</w:t>
            </w:r>
            <w:r w:rsidRPr="00751FC0">
              <w:rPr>
                <w:rFonts w:hint="eastAsia"/>
                <w:sz w:val="18"/>
                <w:szCs w:val="18"/>
              </w:rPr>
              <w:t>周岁（含</w:t>
            </w:r>
            <w:r w:rsidRPr="00751FC0">
              <w:rPr>
                <w:rFonts w:hint="eastAsia"/>
                <w:sz w:val="18"/>
                <w:szCs w:val="18"/>
              </w:rPr>
              <w:t>45</w:t>
            </w:r>
            <w:r w:rsidRPr="00751FC0">
              <w:rPr>
                <w:rFonts w:hint="eastAsia"/>
                <w:sz w:val="18"/>
                <w:szCs w:val="18"/>
              </w:rPr>
              <w:t>周岁）的学术论文均可参评。</w:t>
            </w:r>
            <w:r w:rsidRPr="000329E6">
              <w:rPr>
                <w:rFonts w:hint="eastAsia"/>
                <w:b/>
                <w:sz w:val="18"/>
                <w:szCs w:val="18"/>
              </w:rPr>
              <w:t>申报材料：</w:t>
            </w:r>
            <w:r w:rsidRPr="000329E6">
              <w:rPr>
                <w:rFonts w:hint="eastAsia"/>
                <w:sz w:val="18"/>
                <w:szCs w:val="18"/>
              </w:rPr>
              <w:t>除本表外，参评论文所载刊物的封面、目录、全文以及有关论文的获奖、引用等情况的证明材料均作为附件材料，与申请表合订成册。参评论文为外文的，需同时附送申报论文题目和摘要的中文翻译稿。</w:t>
            </w:r>
          </w:p>
        </w:tc>
      </w:tr>
    </w:tbl>
    <w:p w:rsidR="00F054EA" w:rsidRDefault="00F054EA" w:rsidP="005709A8"/>
    <w:p w:rsidR="00F054EA" w:rsidRDefault="00F054EA">
      <w:pPr>
        <w:widowControl/>
        <w:jc w:val="left"/>
      </w:pPr>
      <w:r>
        <w:br w:type="page"/>
      </w:r>
    </w:p>
    <w:p w:rsidR="005709A8" w:rsidRDefault="005709A8" w:rsidP="005709A8"/>
    <w:p w:rsidR="009A0290" w:rsidRPr="0027100C" w:rsidRDefault="009A0290" w:rsidP="009A0290">
      <w:pPr>
        <w:spacing w:line="540" w:lineRule="exact"/>
        <w:ind w:firstLineChars="199" w:firstLine="807"/>
        <w:jc w:val="center"/>
        <w:rPr>
          <w:rFonts w:ascii="黑体" w:eastAsia="黑体" w:hAnsi="黑体" w:cs="Times New Roman"/>
          <w:b/>
          <w:bCs/>
          <w:spacing w:val="-18"/>
          <w:sz w:val="44"/>
          <w:szCs w:val="44"/>
        </w:rPr>
      </w:pPr>
      <w:r w:rsidRPr="0027100C">
        <w:rPr>
          <w:rFonts w:ascii="黑体" w:eastAsia="黑体" w:hAnsi="黑体" w:cs="Times New Roman" w:hint="eastAsia"/>
          <w:b/>
          <w:bCs/>
          <w:spacing w:val="-18"/>
          <w:sz w:val="44"/>
          <w:szCs w:val="44"/>
        </w:rPr>
        <w:t>北京林业大学</w:t>
      </w:r>
      <w:r>
        <w:rPr>
          <w:rFonts w:ascii="黑体" w:eastAsia="黑体" w:hAnsi="黑体" w:cs="Times New Roman" w:hint="eastAsia"/>
          <w:b/>
          <w:bCs/>
          <w:spacing w:val="-18"/>
          <w:sz w:val="44"/>
          <w:szCs w:val="44"/>
        </w:rPr>
        <w:t>第六</w:t>
      </w:r>
      <w:r w:rsidR="00BE6880">
        <w:rPr>
          <w:rFonts w:ascii="黑体" w:eastAsia="黑体" w:hAnsi="黑体" w:cs="Times New Roman" w:hint="eastAsia"/>
          <w:b/>
          <w:bCs/>
          <w:spacing w:val="-18"/>
          <w:sz w:val="44"/>
          <w:szCs w:val="44"/>
        </w:rPr>
        <w:t>届优秀青年科技</w:t>
      </w:r>
      <w:r w:rsidRPr="0027100C">
        <w:rPr>
          <w:rFonts w:ascii="黑体" w:eastAsia="黑体" w:hAnsi="黑体" w:cs="Times New Roman" w:hint="eastAsia"/>
          <w:b/>
          <w:bCs/>
          <w:spacing w:val="-18"/>
          <w:sz w:val="44"/>
          <w:szCs w:val="44"/>
        </w:rPr>
        <w:t>论文奖</w:t>
      </w:r>
      <w:r w:rsidR="003A0C9C">
        <w:rPr>
          <w:rFonts w:ascii="黑体" w:eastAsia="黑体" w:hAnsi="黑体" w:cs="Times New Roman" w:hint="eastAsia"/>
          <w:b/>
          <w:bCs/>
          <w:spacing w:val="-18"/>
          <w:sz w:val="44"/>
          <w:szCs w:val="44"/>
        </w:rPr>
        <w:t>推荐</w:t>
      </w:r>
      <w:r w:rsidRPr="0027100C">
        <w:rPr>
          <w:rFonts w:ascii="黑体" w:eastAsia="黑体" w:hAnsi="黑体" w:cs="Times New Roman" w:hint="eastAsia"/>
          <w:b/>
          <w:bCs/>
          <w:spacing w:val="-18"/>
          <w:sz w:val="44"/>
          <w:szCs w:val="44"/>
        </w:rPr>
        <w:t>汇总表</w:t>
      </w:r>
    </w:p>
    <w:p w:rsidR="009A0290" w:rsidRPr="00F352C1" w:rsidRDefault="009A0290" w:rsidP="009A0290">
      <w:pPr>
        <w:ind w:leftChars="50" w:left="105" w:rightChars="50" w:right="105"/>
        <w:jc w:val="left"/>
        <w:rPr>
          <w:rFonts w:ascii="Calibri" w:eastAsia="宋体" w:hAnsi="Calibri" w:cs="Times New Roman"/>
          <w:sz w:val="28"/>
        </w:rPr>
      </w:pPr>
      <w:r>
        <w:rPr>
          <w:rFonts w:ascii="Calibri" w:eastAsia="宋体" w:hAnsi="Calibri" w:cs="Times New Roman" w:hint="eastAsia"/>
          <w:sz w:val="28"/>
        </w:rPr>
        <w:t xml:space="preserve">    </w:t>
      </w:r>
      <w:r w:rsidRPr="00B6598D">
        <w:rPr>
          <w:rFonts w:ascii="Calibri" w:eastAsia="宋体" w:hAnsi="Calibri" w:cs="Times New Roman" w:hint="eastAsia"/>
          <w:sz w:val="28"/>
        </w:rPr>
        <w:t>单</w:t>
      </w:r>
      <w:r>
        <w:rPr>
          <w:rFonts w:ascii="Calibri" w:eastAsia="宋体" w:hAnsi="Calibri" w:cs="Times New Roman" w:hint="eastAsia"/>
          <w:sz w:val="28"/>
        </w:rPr>
        <w:t xml:space="preserve"> </w:t>
      </w:r>
      <w:r w:rsidRPr="00B6598D">
        <w:rPr>
          <w:rFonts w:ascii="Calibri" w:eastAsia="宋体" w:hAnsi="Calibri" w:cs="Times New Roman" w:hint="eastAsia"/>
          <w:sz w:val="28"/>
        </w:rPr>
        <w:t>位</w:t>
      </w:r>
      <w:r>
        <w:rPr>
          <w:rFonts w:ascii="Calibri" w:eastAsia="宋体" w:hAnsi="Calibri" w:cs="Times New Roman" w:hint="eastAsia"/>
          <w:sz w:val="28"/>
        </w:rPr>
        <w:t>(</w:t>
      </w:r>
      <w:r>
        <w:rPr>
          <w:rFonts w:ascii="Calibri" w:eastAsia="宋体" w:hAnsi="Calibri" w:cs="Times New Roman" w:hint="eastAsia"/>
          <w:sz w:val="28"/>
        </w:rPr>
        <w:t>盖章</w:t>
      </w:r>
      <w:r>
        <w:rPr>
          <w:rFonts w:ascii="Calibri" w:eastAsia="宋体" w:hAnsi="Calibri" w:cs="Times New Roman" w:hint="eastAsia"/>
          <w:sz w:val="28"/>
        </w:rPr>
        <w:t>)</w:t>
      </w:r>
      <w:r w:rsidRPr="00B6598D">
        <w:rPr>
          <w:rFonts w:ascii="Calibri" w:eastAsia="宋体" w:hAnsi="Calibri" w:cs="Times New Roman" w:hint="eastAsia"/>
          <w:sz w:val="28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73"/>
        <w:gridCol w:w="1174"/>
        <w:gridCol w:w="1472"/>
        <w:gridCol w:w="1472"/>
        <w:gridCol w:w="1472"/>
        <w:gridCol w:w="2145"/>
        <w:gridCol w:w="2074"/>
      </w:tblGrid>
      <w:tr w:rsidR="00CC2E92" w:rsidRPr="00BF45A2" w:rsidTr="00CC2E92">
        <w:trPr>
          <w:trHeight w:val="62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申请人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论文题目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BF45A2" w:rsidRDefault="00CC2E92" w:rsidP="002C605E">
            <w:pPr>
              <w:spacing w:line="380" w:lineRule="exact"/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期刊名称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影响因子</w:t>
            </w:r>
          </w:p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（如有）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期刊源</w:t>
            </w:r>
          </w:p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（</w:t>
            </w:r>
            <w:r w:rsidRPr="00BF45A2">
              <w:rPr>
                <w:rFonts w:ascii="Calibri" w:eastAsia="宋体" w:hAnsi="Calibri" w:cs="Times New Roman" w:hint="eastAsia"/>
                <w:sz w:val="24"/>
              </w:rPr>
              <w:t>SCI</w:t>
            </w:r>
            <w:r w:rsidRPr="00BF45A2">
              <w:rPr>
                <w:rFonts w:ascii="Calibri" w:eastAsia="宋体" w:hAnsi="Calibri" w:cs="Times New Roman" w:hint="eastAsia"/>
                <w:sz w:val="24"/>
              </w:rPr>
              <w:t>、</w:t>
            </w:r>
            <w:r w:rsidRPr="00BF45A2">
              <w:rPr>
                <w:rFonts w:ascii="Calibri" w:eastAsia="宋体" w:hAnsi="Calibri" w:cs="Times New Roman" w:hint="eastAsia"/>
                <w:sz w:val="24"/>
              </w:rPr>
              <w:t>EI</w:t>
            </w:r>
            <w:r w:rsidRPr="00BF45A2">
              <w:rPr>
                <w:rFonts w:ascii="Calibri" w:eastAsia="宋体" w:hAnsi="Calibri" w:cs="Times New Roman" w:hint="eastAsia"/>
                <w:sz w:val="24"/>
              </w:rPr>
              <w:t>等）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BF45A2" w:rsidRDefault="00CC2E92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F45A2">
              <w:rPr>
                <w:rFonts w:ascii="Calibri" w:eastAsia="宋体" w:hAnsi="Calibri" w:cs="Times New Roman" w:hint="eastAsia"/>
                <w:sz w:val="24"/>
              </w:rPr>
              <w:t>拟</w:t>
            </w:r>
            <w:r>
              <w:rPr>
                <w:rFonts w:ascii="Calibri" w:eastAsia="宋体" w:hAnsi="Calibri" w:cs="Times New Roman" w:hint="eastAsia"/>
                <w:sz w:val="24"/>
              </w:rPr>
              <w:t>授奖</w:t>
            </w:r>
          </w:p>
          <w:p w:rsidR="00CC2E92" w:rsidRPr="00BF45A2" w:rsidRDefault="00935026" w:rsidP="002C605E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级别</w:t>
            </w:r>
            <w:r w:rsidR="00CC2E92" w:rsidRPr="00BF45A2">
              <w:rPr>
                <w:rFonts w:ascii="Calibri" w:eastAsia="宋体" w:hAnsi="Calibri" w:cs="Times New Roman" w:hint="eastAsia"/>
                <w:sz w:val="24"/>
              </w:rPr>
              <w:t>（单选）</w:t>
            </w:r>
          </w:p>
        </w:tc>
      </w:tr>
      <w:tr w:rsidR="00CC2E92" w:rsidTr="00CC2E92">
        <w:trPr>
          <w:trHeight w:val="60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Pr="007A7F2D" w:rsidRDefault="00CC2E92" w:rsidP="002C605E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Pr="001D6C34" w:rsidRDefault="00CC2E92" w:rsidP="002C605E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1D6C34">
              <w:rPr>
                <w:rFonts w:ascii="Calibri" w:eastAsia="宋体" w:hAnsi="Calibri" w:cs="Times New Roman" w:hint="eastAsia"/>
                <w:sz w:val="18"/>
                <w:szCs w:val="18"/>
              </w:rPr>
              <w:t>如：一等奖</w:t>
            </w:r>
          </w:p>
        </w:tc>
      </w:tr>
      <w:tr w:rsidR="00CC2E92" w:rsidTr="00CC2E92">
        <w:trPr>
          <w:trHeight w:val="62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widowControl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widowControl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Pr="001D6C34" w:rsidRDefault="00CC2E92" w:rsidP="002C605E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1D6C34">
              <w:rPr>
                <w:rFonts w:ascii="Calibri" w:eastAsia="宋体" w:hAnsi="Calibri" w:cs="Times New Roman" w:hint="eastAsia"/>
                <w:sz w:val="18"/>
                <w:szCs w:val="18"/>
              </w:rPr>
              <w:t>如：二等奖</w:t>
            </w:r>
          </w:p>
        </w:tc>
      </w:tr>
      <w:tr w:rsidR="00CC2E92" w:rsidTr="00CC2E92">
        <w:trPr>
          <w:trHeight w:val="55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Pr="001D6C34" w:rsidRDefault="00CC2E92" w:rsidP="002C605E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1D6C34">
              <w:rPr>
                <w:rFonts w:ascii="Calibri" w:eastAsia="宋体" w:hAnsi="Calibri" w:cs="Times New Roman" w:hint="eastAsia"/>
                <w:sz w:val="18"/>
                <w:szCs w:val="18"/>
              </w:rPr>
              <w:t>如：三等奖</w:t>
            </w:r>
          </w:p>
        </w:tc>
      </w:tr>
      <w:tr w:rsidR="00CC2E92" w:rsidTr="00CC2E92">
        <w:trPr>
          <w:trHeight w:val="494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  <w:tr w:rsidR="00CC2E92" w:rsidTr="00CC2E92">
        <w:trPr>
          <w:trHeight w:val="58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  <w:tr w:rsidR="00CC2E92" w:rsidTr="00CC2E92">
        <w:trPr>
          <w:trHeight w:val="49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Default="00CC2E92" w:rsidP="002C605E">
            <w:pPr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  <w:tr w:rsidR="00CC2E92" w:rsidTr="00CC2E92">
        <w:trPr>
          <w:trHeight w:val="70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  <w:tr w:rsidR="00CC2E92" w:rsidTr="00CC2E92">
        <w:trPr>
          <w:trHeight w:val="64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  <w:tr w:rsidR="00CC2E92" w:rsidTr="00CC2E92">
        <w:trPr>
          <w:trHeight w:val="60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92" w:rsidRDefault="00CC2E92" w:rsidP="002C605E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</w:rPr>
            </w:pPr>
          </w:p>
        </w:tc>
      </w:tr>
    </w:tbl>
    <w:p w:rsidR="009A0290" w:rsidRDefault="009A0290" w:rsidP="009A0290">
      <w:pPr>
        <w:rPr>
          <w:rFonts w:ascii="Calibri" w:eastAsia="宋体" w:hAnsi="Calibri" w:cs="Times New Roman"/>
        </w:rPr>
      </w:pPr>
    </w:p>
    <w:sectPr w:rsidR="009A0290" w:rsidSect="00A36D9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9DE" w:rsidRDefault="009979DE" w:rsidP="00345A09">
      <w:r>
        <w:separator/>
      </w:r>
    </w:p>
  </w:endnote>
  <w:endnote w:type="continuationSeparator" w:id="0">
    <w:p w:rsidR="009979DE" w:rsidRDefault="009979DE" w:rsidP="0034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9DE" w:rsidRDefault="009979DE" w:rsidP="00345A09">
      <w:r>
        <w:separator/>
      </w:r>
    </w:p>
  </w:footnote>
  <w:footnote w:type="continuationSeparator" w:id="0">
    <w:p w:rsidR="009979DE" w:rsidRDefault="009979DE" w:rsidP="0034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815E2"/>
    <w:multiLevelType w:val="hybridMultilevel"/>
    <w:tmpl w:val="014C1050"/>
    <w:lvl w:ilvl="0" w:tplc="EDEC02F0">
      <w:start w:val="1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5A09"/>
    <w:rsid w:val="00003B83"/>
    <w:rsid w:val="000104C4"/>
    <w:rsid w:val="00013904"/>
    <w:rsid w:val="00013CEE"/>
    <w:rsid w:val="00022456"/>
    <w:rsid w:val="00026D86"/>
    <w:rsid w:val="00052EF0"/>
    <w:rsid w:val="00054D07"/>
    <w:rsid w:val="00057031"/>
    <w:rsid w:val="000610F8"/>
    <w:rsid w:val="000632FE"/>
    <w:rsid w:val="000666D2"/>
    <w:rsid w:val="00073FF6"/>
    <w:rsid w:val="00076CEA"/>
    <w:rsid w:val="000805B0"/>
    <w:rsid w:val="0008279F"/>
    <w:rsid w:val="00085217"/>
    <w:rsid w:val="000911F3"/>
    <w:rsid w:val="000A661A"/>
    <w:rsid w:val="000B1D2D"/>
    <w:rsid w:val="000B48C7"/>
    <w:rsid w:val="000B7B6C"/>
    <w:rsid w:val="000C08B1"/>
    <w:rsid w:val="000D1BC0"/>
    <w:rsid w:val="000D2E19"/>
    <w:rsid w:val="000D369E"/>
    <w:rsid w:val="000E6066"/>
    <w:rsid w:val="000F4036"/>
    <w:rsid w:val="000F5AA0"/>
    <w:rsid w:val="00101520"/>
    <w:rsid w:val="00112A76"/>
    <w:rsid w:val="00136F85"/>
    <w:rsid w:val="001719D7"/>
    <w:rsid w:val="0017220A"/>
    <w:rsid w:val="00173F41"/>
    <w:rsid w:val="00186987"/>
    <w:rsid w:val="001A4858"/>
    <w:rsid w:val="001B15BD"/>
    <w:rsid w:val="001B3141"/>
    <w:rsid w:val="001B4C26"/>
    <w:rsid w:val="001B6A31"/>
    <w:rsid w:val="001C0A82"/>
    <w:rsid w:val="001C4D1B"/>
    <w:rsid w:val="001D1408"/>
    <w:rsid w:val="001E0415"/>
    <w:rsid w:val="001E34B8"/>
    <w:rsid w:val="001E36BB"/>
    <w:rsid w:val="001E6F15"/>
    <w:rsid w:val="001F142B"/>
    <w:rsid w:val="001F22B1"/>
    <w:rsid w:val="001F5138"/>
    <w:rsid w:val="001F5488"/>
    <w:rsid w:val="00206E3B"/>
    <w:rsid w:val="00215322"/>
    <w:rsid w:val="00217A16"/>
    <w:rsid w:val="0022530F"/>
    <w:rsid w:val="00231B17"/>
    <w:rsid w:val="002328BE"/>
    <w:rsid w:val="002345B9"/>
    <w:rsid w:val="00235DDB"/>
    <w:rsid w:val="0023694F"/>
    <w:rsid w:val="00241181"/>
    <w:rsid w:val="00252192"/>
    <w:rsid w:val="0027725E"/>
    <w:rsid w:val="00277450"/>
    <w:rsid w:val="00280553"/>
    <w:rsid w:val="00281AD9"/>
    <w:rsid w:val="0028213F"/>
    <w:rsid w:val="00287B6B"/>
    <w:rsid w:val="00290965"/>
    <w:rsid w:val="0029321B"/>
    <w:rsid w:val="002A1834"/>
    <w:rsid w:val="002A5C0D"/>
    <w:rsid w:val="002B2EEE"/>
    <w:rsid w:val="002B5343"/>
    <w:rsid w:val="002C2145"/>
    <w:rsid w:val="002C4C21"/>
    <w:rsid w:val="002C5407"/>
    <w:rsid w:val="002C6240"/>
    <w:rsid w:val="002D1FCB"/>
    <w:rsid w:val="002D2226"/>
    <w:rsid w:val="002D50CE"/>
    <w:rsid w:val="002E149C"/>
    <w:rsid w:val="002E1CD5"/>
    <w:rsid w:val="002E5F78"/>
    <w:rsid w:val="002F10CF"/>
    <w:rsid w:val="002F1D7E"/>
    <w:rsid w:val="002F4C87"/>
    <w:rsid w:val="003111FF"/>
    <w:rsid w:val="00311B2F"/>
    <w:rsid w:val="0032330C"/>
    <w:rsid w:val="00326979"/>
    <w:rsid w:val="0033151D"/>
    <w:rsid w:val="00336711"/>
    <w:rsid w:val="00342405"/>
    <w:rsid w:val="00342FBA"/>
    <w:rsid w:val="00343E26"/>
    <w:rsid w:val="00344465"/>
    <w:rsid w:val="0034489E"/>
    <w:rsid w:val="00345A09"/>
    <w:rsid w:val="00345B7E"/>
    <w:rsid w:val="00360D73"/>
    <w:rsid w:val="00365819"/>
    <w:rsid w:val="00367191"/>
    <w:rsid w:val="00367F6A"/>
    <w:rsid w:val="003742CD"/>
    <w:rsid w:val="0038661D"/>
    <w:rsid w:val="00397D39"/>
    <w:rsid w:val="003A0918"/>
    <w:rsid w:val="003A0C9C"/>
    <w:rsid w:val="003A11E9"/>
    <w:rsid w:val="003A1876"/>
    <w:rsid w:val="003B217C"/>
    <w:rsid w:val="003B38CD"/>
    <w:rsid w:val="003C7DEF"/>
    <w:rsid w:val="003D2DDF"/>
    <w:rsid w:val="003D30D8"/>
    <w:rsid w:val="003D380D"/>
    <w:rsid w:val="003E2216"/>
    <w:rsid w:val="0040316D"/>
    <w:rsid w:val="00406695"/>
    <w:rsid w:val="004221B9"/>
    <w:rsid w:val="004276B8"/>
    <w:rsid w:val="00431001"/>
    <w:rsid w:val="00435010"/>
    <w:rsid w:val="00442941"/>
    <w:rsid w:val="00443BB6"/>
    <w:rsid w:val="00446DFB"/>
    <w:rsid w:val="00452515"/>
    <w:rsid w:val="00454151"/>
    <w:rsid w:val="00463924"/>
    <w:rsid w:val="004801BF"/>
    <w:rsid w:val="00482967"/>
    <w:rsid w:val="00485273"/>
    <w:rsid w:val="004860FB"/>
    <w:rsid w:val="00495879"/>
    <w:rsid w:val="004A2577"/>
    <w:rsid w:val="004A5A2A"/>
    <w:rsid w:val="004B5D07"/>
    <w:rsid w:val="004B731E"/>
    <w:rsid w:val="004D538F"/>
    <w:rsid w:val="004D634A"/>
    <w:rsid w:val="004D6922"/>
    <w:rsid w:val="004E03EA"/>
    <w:rsid w:val="004E11F8"/>
    <w:rsid w:val="004E172C"/>
    <w:rsid w:val="004E7CA0"/>
    <w:rsid w:val="004F6BF9"/>
    <w:rsid w:val="0050146A"/>
    <w:rsid w:val="00501C24"/>
    <w:rsid w:val="00503A7F"/>
    <w:rsid w:val="00505259"/>
    <w:rsid w:val="00507CC5"/>
    <w:rsid w:val="00512973"/>
    <w:rsid w:val="00513CFA"/>
    <w:rsid w:val="00514F88"/>
    <w:rsid w:val="005209DD"/>
    <w:rsid w:val="005244C9"/>
    <w:rsid w:val="00527082"/>
    <w:rsid w:val="00534230"/>
    <w:rsid w:val="005344E8"/>
    <w:rsid w:val="0053464B"/>
    <w:rsid w:val="00541535"/>
    <w:rsid w:val="00550F88"/>
    <w:rsid w:val="005530FB"/>
    <w:rsid w:val="005709A8"/>
    <w:rsid w:val="00574475"/>
    <w:rsid w:val="00575DAC"/>
    <w:rsid w:val="00576B6A"/>
    <w:rsid w:val="005837A1"/>
    <w:rsid w:val="00584A70"/>
    <w:rsid w:val="005872C4"/>
    <w:rsid w:val="00592D7A"/>
    <w:rsid w:val="00594501"/>
    <w:rsid w:val="00594FF6"/>
    <w:rsid w:val="00596640"/>
    <w:rsid w:val="00596D72"/>
    <w:rsid w:val="00597FE2"/>
    <w:rsid w:val="005A44FE"/>
    <w:rsid w:val="005B1738"/>
    <w:rsid w:val="005B310A"/>
    <w:rsid w:val="005B465B"/>
    <w:rsid w:val="005C044B"/>
    <w:rsid w:val="005C1A85"/>
    <w:rsid w:val="005C1AB6"/>
    <w:rsid w:val="005D0759"/>
    <w:rsid w:val="005D6005"/>
    <w:rsid w:val="005D70AC"/>
    <w:rsid w:val="005D74F5"/>
    <w:rsid w:val="005E251E"/>
    <w:rsid w:val="005F067B"/>
    <w:rsid w:val="005F0B82"/>
    <w:rsid w:val="005F4009"/>
    <w:rsid w:val="005F5033"/>
    <w:rsid w:val="006050C5"/>
    <w:rsid w:val="006051F8"/>
    <w:rsid w:val="00610DA8"/>
    <w:rsid w:val="0061361E"/>
    <w:rsid w:val="00614D94"/>
    <w:rsid w:val="00622497"/>
    <w:rsid w:val="006273E3"/>
    <w:rsid w:val="006364EF"/>
    <w:rsid w:val="006405CE"/>
    <w:rsid w:val="006406EC"/>
    <w:rsid w:val="006571CB"/>
    <w:rsid w:val="0066174D"/>
    <w:rsid w:val="00663014"/>
    <w:rsid w:val="00665061"/>
    <w:rsid w:val="00665299"/>
    <w:rsid w:val="00666473"/>
    <w:rsid w:val="00666B45"/>
    <w:rsid w:val="0066722D"/>
    <w:rsid w:val="00681399"/>
    <w:rsid w:val="00684E76"/>
    <w:rsid w:val="00690B46"/>
    <w:rsid w:val="00692A21"/>
    <w:rsid w:val="00697C9D"/>
    <w:rsid w:val="006A1575"/>
    <w:rsid w:val="006B0C01"/>
    <w:rsid w:val="006B25E9"/>
    <w:rsid w:val="006C18E1"/>
    <w:rsid w:val="006D06A7"/>
    <w:rsid w:val="006D11C9"/>
    <w:rsid w:val="006D760B"/>
    <w:rsid w:val="006E4C94"/>
    <w:rsid w:val="006E7145"/>
    <w:rsid w:val="006F0823"/>
    <w:rsid w:val="006F0E50"/>
    <w:rsid w:val="006F76E6"/>
    <w:rsid w:val="00701A4A"/>
    <w:rsid w:val="0071117E"/>
    <w:rsid w:val="00711520"/>
    <w:rsid w:val="00723868"/>
    <w:rsid w:val="00731D46"/>
    <w:rsid w:val="007334DC"/>
    <w:rsid w:val="00744ACA"/>
    <w:rsid w:val="00753BC3"/>
    <w:rsid w:val="00760549"/>
    <w:rsid w:val="00763D4F"/>
    <w:rsid w:val="00766ADC"/>
    <w:rsid w:val="007741DF"/>
    <w:rsid w:val="007742DA"/>
    <w:rsid w:val="00792B54"/>
    <w:rsid w:val="007957FA"/>
    <w:rsid w:val="007A18AF"/>
    <w:rsid w:val="007A4ECD"/>
    <w:rsid w:val="007B3D7F"/>
    <w:rsid w:val="007B424A"/>
    <w:rsid w:val="007C006B"/>
    <w:rsid w:val="007C5253"/>
    <w:rsid w:val="007E59C8"/>
    <w:rsid w:val="007E72EF"/>
    <w:rsid w:val="007E7BDF"/>
    <w:rsid w:val="007F1ACA"/>
    <w:rsid w:val="007F5F59"/>
    <w:rsid w:val="00805589"/>
    <w:rsid w:val="00806F43"/>
    <w:rsid w:val="00812680"/>
    <w:rsid w:val="00816011"/>
    <w:rsid w:val="00823418"/>
    <w:rsid w:val="008234E7"/>
    <w:rsid w:val="008251AD"/>
    <w:rsid w:val="0083025C"/>
    <w:rsid w:val="008429E3"/>
    <w:rsid w:val="00846DA6"/>
    <w:rsid w:val="00863142"/>
    <w:rsid w:val="00867248"/>
    <w:rsid w:val="00867FB6"/>
    <w:rsid w:val="008702C5"/>
    <w:rsid w:val="00870DA6"/>
    <w:rsid w:val="008745CD"/>
    <w:rsid w:val="008A3835"/>
    <w:rsid w:val="008A5051"/>
    <w:rsid w:val="008B4F52"/>
    <w:rsid w:val="008C234B"/>
    <w:rsid w:val="008D5567"/>
    <w:rsid w:val="008E387A"/>
    <w:rsid w:val="008E650C"/>
    <w:rsid w:val="008F3BFE"/>
    <w:rsid w:val="008F6995"/>
    <w:rsid w:val="009010E8"/>
    <w:rsid w:val="009042D4"/>
    <w:rsid w:val="009159D9"/>
    <w:rsid w:val="00916CFD"/>
    <w:rsid w:val="00916F59"/>
    <w:rsid w:val="009222EE"/>
    <w:rsid w:val="00923646"/>
    <w:rsid w:val="00934036"/>
    <w:rsid w:val="00935026"/>
    <w:rsid w:val="00936D28"/>
    <w:rsid w:val="00936DB7"/>
    <w:rsid w:val="00942DF9"/>
    <w:rsid w:val="00954A62"/>
    <w:rsid w:val="009568D2"/>
    <w:rsid w:val="00957200"/>
    <w:rsid w:val="009644C8"/>
    <w:rsid w:val="00964FC5"/>
    <w:rsid w:val="009732AB"/>
    <w:rsid w:val="00973879"/>
    <w:rsid w:val="00996957"/>
    <w:rsid w:val="009979DE"/>
    <w:rsid w:val="009A0290"/>
    <w:rsid w:val="009B0485"/>
    <w:rsid w:val="009B35EE"/>
    <w:rsid w:val="009B4132"/>
    <w:rsid w:val="009B4AFE"/>
    <w:rsid w:val="009B5429"/>
    <w:rsid w:val="009D1312"/>
    <w:rsid w:val="009E1A92"/>
    <w:rsid w:val="009E4865"/>
    <w:rsid w:val="009F1364"/>
    <w:rsid w:val="009F5A0C"/>
    <w:rsid w:val="00A01942"/>
    <w:rsid w:val="00A066D0"/>
    <w:rsid w:val="00A06B33"/>
    <w:rsid w:val="00A17E17"/>
    <w:rsid w:val="00A352FA"/>
    <w:rsid w:val="00A37B10"/>
    <w:rsid w:val="00A4338D"/>
    <w:rsid w:val="00A43B4F"/>
    <w:rsid w:val="00A55166"/>
    <w:rsid w:val="00A55C5B"/>
    <w:rsid w:val="00A57FFC"/>
    <w:rsid w:val="00A6041A"/>
    <w:rsid w:val="00A63A51"/>
    <w:rsid w:val="00A679A7"/>
    <w:rsid w:val="00A847A3"/>
    <w:rsid w:val="00A84870"/>
    <w:rsid w:val="00A848E9"/>
    <w:rsid w:val="00A8490D"/>
    <w:rsid w:val="00A941E8"/>
    <w:rsid w:val="00A95796"/>
    <w:rsid w:val="00A95A86"/>
    <w:rsid w:val="00A97B0B"/>
    <w:rsid w:val="00AA23D7"/>
    <w:rsid w:val="00AB5F9F"/>
    <w:rsid w:val="00AC0B6F"/>
    <w:rsid w:val="00AC5CE2"/>
    <w:rsid w:val="00AD294E"/>
    <w:rsid w:val="00AE401E"/>
    <w:rsid w:val="00AF3BE7"/>
    <w:rsid w:val="00AF3C72"/>
    <w:rsid w:val="00AF6AAC"/>
    <w:rsid w:val="00AF6EC9"/>
    <w:rsid w:val="00B00A65"/>
    <w:rsid w:val="00B11E34"/>
    <w:rsid w:val="00B14391"/>
    <w:rsid w:val="00B155C3"/>
    <w:rsid w:val="00B218B5"/>
    <w:rsid w:val="00B22E93"/>
    <w:rsid w:val="00B2341A"/>
    <w:rsid w:val="00B3192C"/>
    <w:rsid w:val="00B37F56"/>
    <w:rsid w:val="00B40804"/>
    <w:rsid w:val="00B416E7"/>
    <w:rsid w:val="00B45594"/>
    <w:rsid w:val="00B45738"/>
    <w:rsid w:val="00B46048"/>
    <w:rsid w:val="00B51CDF"/>
    <w:rsid w:val="00B52166"/>
    <w:rsid w:val="00B670FC"/>
    <w:rsid w:val="00B719A2"/>
    <w:rsid w:val="00B73A95"/>
    <w:rsid w:val="00B76A71"/>
    <w:rsid w:val="00B829A8"/>
    <w:rsid w:val="00B84D0B"/>
    <w:rsid w:val="00B9154B"/>
    <w:rsid w:val="00B9216F"/>
    <w:rsid w:val="00B95A44"/>
    <w:rsid w:val="00BA329B"/>
    <w:rsid w:val="00BA6107"/>
    <w:rsid w:val="00BC019F"/>
    <w:rsid w:val="00BC1E4E"/>
    <w:rsid w:val="00BE6216"/>
    <w:rsid w:val="00BE6880"/>
    <w:rsid w:val="00BE6ADB"/>
    <w:rsid w:val="00BE6FD2"/>
    <w:rsid w:val="00BF0EBC"/>
    <w:rsid w:val="00BF3D5D"/>
    <w:rsid w:val="00C01BAC"/>
    <w:rsid w:val="00C14A4C"/>
    <w:rsid w:val="00C21D0E"/>
    <w:rsid w:val="00C23896"/>
    <w:rsid w:val="00C271E2"/>
    <w:rsid w:val="00C32EA7"/>
    <w:rsid w:val="00C34AC6"/>
    <w:rsid w:val="00C37CE8"/>
    <w:rsid w:val="00C37E57"/>
    <w:rsid w:val="00C446C8"/>
    <w:rsid w:val="00C5059E"/>
    <w:rsid w:val="00C520E9"/>
    <w:rsid w:val="00C536AE"/>
    <w:rsid w:val="00C53F64"/>
    <w:rsid w:val="00C567DC"/>
    <w:rsid w:val="00C60A4E"/>
    <w:rsid w:val="00C6361E"/>
    <w:rsid w:val="00C65013"/>
    <w:rsid w:val="00C82318"/>
    <w:rsid w:val="00C9234A"/>
    <w:rsid w:val="00C946DC"/>
    <w:rsid w:val="00C95E03"/>
    <w:rsid w:val="00CB2916"/>
    <w:rsid w:val="00CC28CE"/>
    <w:rsid w:val="00CC2E92"/>
    <w:rsid w:val="00CD3750"/>
    <w:rsid w:val="00CD5D64"/>
    <w:rsid w:val="00CD7210"/>
    <w:rsid w:val="00CD78C8"/>
    <w:rsid w:val="00CE08D4"/>
    <w:rsid w:val="00CE2C45"/>
    <w:rsid w:val="00CE4659"/>
    <w:rsid w:val="00CE6C19"/>
    <w:rsid w:val="00CE77DD"/>
    <w:rsid w:val="00D017D0"/>
    <w:rsid w:val="00D10FAE"/>
    <w:rsid w:val="00D212CD"/>
    <w:rsid w:val="00D25EC0"/>
    <w:rsid w:val="00D274FC"/>
    <w:rsid w:val="00D30602"/>
    <w:rsid w:val="00D36525"/>
    <w:rsid w:val="00D42983"/>
    <w:rsid w:val="00D435AF"/>
    <w:rsid w:val="00D43C84"/>
    <w:rsid w:val="00D45E70"/>
    <w:rsid w:val="00D62FB8"/>
    <w:rsid w:val="00D63E9A"/>
    <w:rsid w:val="00D95396"/>
    <w:rsid w:val="00D955DA"/>
    <w:rsid w:val="00DA0F51"/>
    <w:rsid w:val="00DC0F32"/>
    <w:rsid w:val="00DC11C0"/>
    <w:rsid w:val="00DD350E"/>
    <w:rsid w:val="00DD4238"/>
    <w:rsid w:val="00DE0A49"/>
    <w:rsid w:val="00DE1CC0"/>
    <w:rsid w:val="00DE2347"/>
    <w:rsid w:val="00DF5B87"/>
    <w:rsid w:val="00E0520D"/>
    <w:rsid w:val="00E078A7"/>
    <w:rsid w:val="00E20DFC"/>
    <w:rsid w:val="00E21530"/>
    <w:rsid w:val="00E31144"/>
    <w:rsid w:val="00E44C0C"/>
    <w:rsid w:val="00E477EE"/>
    <w:rsid w:val="00E52764"/>
    <w:rsid w:val="00E618BB"/>
    <w:rsid w:val="00E6331C"/>
    <w:rsid w:val="00E637B5"/>
    <w:rsid w:val="00E6572C"/>
    <w:rsid w:val="00E741AD"/>
    <w:rsid w:val="00E752F4"/>
    <w:rsid w:val="00E755F5"/>
    <w:rsid w:val="00E8513D"/>
    <w:rsid w:val="00E949C9"/>
    <w:rsid w:val="00E97971"/>
    <w:rsid w:val="00EA282F"/>
    <w:rsid w:val="00EB0D82"/>
    <w:rsid w:val="00EB2AB2"/>
    <w:rsid w:val="00EB532D"/>
    <w:rsid w:val="00EB75F5"/>
    <w:rsid w:val="00EC0902"/>
    <w:rsid w:val="00EC3A3D"/>
    <w:rsid w:val="00ED0458"/>
    <w:rsid w:val="00ED05C7"/>
    <w:rsid w:val="00ED2C05"/>
    <w:rsid w:val="00EE23C8"/>
    <w:rsid w:val="00EE42E0"/>
    <w:rsid w:val="00F054EA"/>
    <w:rsid w:val="00F0633E"/>
    <w:rsid w:val="00F11025"/>
    <w:rsid w:val="00F13F8A"/>
    <w:rsid w:val="00F15D82"/>
    <w:rsid w:val="00F23C5B"/>
    <w:rsid w:val="00F23D5C"/>
    <w:rsid w:val="00F23D8F"/>
    <w:rsid w:val="00F250E7"/>
    <w:rsid w:val="00F35F1B"/>
    <w:rsid w:val="00F47A40"/>
    <w:rsid w:val="00F5404D"/>
    <w:rsid w:val="00F62FCA"/>
    <w:rsid w:val="00F64FB8"/>
    <w:rsid w:val="00F760CB"/>
    <w:rsid w:val="00F76C2D"/>
    <w:rsid w:val="00F84AAF"/>
    <w:rsid w:val="00FA05FB"/>
    <w:rsid w:val="00FB3CCC"/>
    <w:rsid w:val="00FB58A4"/>
    <w:rsid w:val="00FB753B"/>
    <w:rsid w:val="00FC2E44"/>
    <w:rsid w:val="00FC6733"/>
    <w:rsid w:val="00FD54D3"/>
    <w:rsid w:val="00FE7924"/>
    <w:rsid w:val="00FF252C"/>
    <w:rsid w:val="00FF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F94BB"/>
  <w15:docId w15:val="{EC5D01B4-A4C4-419D-B2CB-65C1CFDF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4EF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345A0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A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A0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345A09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345A09"/>
    <w:rPr>
      <w:color w:val="0000FF"/>
      <w:u w:val="single"/>
    </w:rPr>
  </w:style>
  <w:style w:type="character" w:styleId="a8">
    <w:name w:val="Emphasis"/>
    <w:basedOn w:val="a0"/>
    <w:uiPriority w:val="20"/>
    <w:qFormat/>
    <w:rsid w:val="00345A09"/>
    <w:rPr>
      <w:i/>
      <w:iCs/>
    </w:rPr>
  </w:style>
  <w:style w:type="paragraph" w:styleId="a9">
    <w:name w:val="Normal (Web)"/>
    <w:basedOn w:val="a"/>
    <w:uiPriority w:val="99"/>
    <w:unhideWhenUsed/>
    <w:rsid w:val="00E637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E637B5"/>
    <w:rPr>
      <w:b/>
      <w:bCs/>
    </w:rPr>
  </w:style>
  <w:style w:type="paragraph" w:styleId="ab">
    <w:name w:val="List Paragraph"/>
    <w:basedOn w:val="a"/>
    <w:uiPriority w:val="34"/>
    <w:qFormat/>
    <w:rsid w:val="005C1AB6"/>
    <w:pPr>
      <w:ind w:firstLineChars="200" w:firstLine="420"/>
    </w:pPr>
  </w:style>
  <w:style w:type="character" w:styleId="ac">
    <w:name w:val="Placeholder Text"/>
    <w:basedOn w:val="a0"/>
    <w:uiPriority w:val="99"/>
    <w:semiHidden/>
    <w:rsid w:val="00D017D0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D017D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017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748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BABBBA"/>
                        <w:bottom w:val="none" w:sz="0" w:space="0" w:color="auto"/>
                        <w:right w:val="single" w:sz="4" w:space="0" w:color="BABBBA"/>
                      </w:divBdr>
                    </w:div>
                  </w:divsChild>
                </w:div>
              </w:divsChild>
            </w:div>
          </w:divsChild>
        </w:div>
      </w:divsChild>
    </w:div>
    <w:div w:id="2101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EF25D-9CC3-490D-AEE5-078DC031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北京林业大学</cp:lastModifiedBy>
  <cp:revision>504</cp:revision>
  <cp:lastPrinted>2017-12-05T02:00:00Z</cp:lastPrinted>
  <dcterms:created xsi:type="dcterms:W3CDTF">2016-11-15T04:25:00Z</dcterms:created>
  <dcterms:modified xsi:type="dcterms:W3CDTF">2017-12-05T08:47:00Z</dcterms:modified>
</cp:coreProperties>
</file>