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1551"/>
        <w:gridCol w:w="395"/>
        <w:gridCol w:w="1667"/>
        <w:gridCol w:w="1607"/>
        <w:gridCol w:w="256"/>
        <w:gridCol w:w="1458"/>
        <w:gridCol w:w="256"/>
        <w:gridCol w:w="2333"/>
      </w:tblGrid>
      <w:tr w:rsidR="00390EA8" w:rsidRPr="00605EAC" w:rsidTr="000609F2">
        <w:trPr>
          <w:trHeight w:val="420"/>
        </w:trPr>
        <w:tc>
          <w:tcPr>
            <w:tcW w:w="93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0EA8" w:rsidRPr="005B1749" w:rsidRDefault="00390EA8" w:rsidP="000609F2">
            <w:pPr>
              <w:spacing w:after="100" w:afterAutospacing="1"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华文中宋" w:eastAsia="华文中宋" w:hAnsi="华文中宋" w:hint="eastAsia"/>
                <w:b/>
                <w:sz w:val="32"/>
                <w:szCs w:val="32"/>
              </w:rPr>
              <w:t>国家林业和草原</w:t>
            </w:r>
            <w:r w:rsidRPr="006C2157">
              <w:rPr>
                <w:rFonts w:ascii="华文中宋" w:eastAsia="华文中宋" w:hAnsi="华文中宋" w:hint="eastAsia"/>
                <w:b/>
                <w:sz w:val="32"/>
                <w:szCs w:val="32"/>
              </w:rPr>
              <w:t>局</w:t>
            </w:r>
            <w:r w:rsidRPr="006C2157">
              <w:rPr>
                <w:rFonts w:ascii="华文中宋" w:eastAsia="华文中宋" w:hAnsi="华文中宋"/>
                <w:b/>
                <w:sz w:val="32"/>
                <w:szCs w:val="32"/>
              </w:rPr>
              <w:t>948</w:t>
            </w:r>
            <w:r w:rsidRPr="006C2157">
              <w:rPr>
                <w:rFonts w:ascii="华文中宋" w:eastAsia="华文中宋" w:hAnsi="华文中宋" w:hint="eastAsia"/>
                <w:b/>
                <w:sz w:val="32"/>
                <w:szCs w:val="32"/>
              </w:rPr>
              <w:t>项目财务审查意见表</w:t>
            </w:r>
          </w:p>
        </w:tc>
      </w:tr>
      <w:tr w:rsidR="00390EA8" w:rsidRPr="00605EAC" w:rsidTr="000609F2">
        <w:trPr>
          <w:trHeight w:val="476"/>
        </w:trPr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0EA8" w:rsidRPr="00605EAC" w:rsidRDefault="00390EA8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0EA8" w:rsidRPr="00605EAC" w:rsidRDefault="00390EA8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0EA8" w:rsidRPr="00605EAC" w:rsidRDefault="00390EA8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0EA8" w:rsidRPr="00605EAC" w:rsidRDefault="00390EA8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0EA8" w:rsidRPr="00605EAC" w:rsidRDefault="00390EA8" w:rsidP="000609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90EA8" w:rsidRPr="00605EAC" w:rsidTr="000609F2">
        <w:trPr>
          <w:trHeight w:val="624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项目编号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4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90EA8" w:rsidRPr="00605EAC" w:rsidTr="000609F2">
        <w:trPr>
          <w:trHeight w:val="624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承担单位</w:t>
            </w:r>
          </w:p>
        </w:tc>
        <w:tc>
          <w:tcPr>
            <w:tcW w:w="35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财务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内容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一、会计基础工作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1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、项目是否独立核算：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2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、会计手续、凭证是否规范、完整：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3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、其他方面是否规范：</w:t>
            </w:r>
          </w:p>
        </w:tc>
      </w:tr>
      <w:tr w:rsidR="00390EA8" w:rsidRPr="00605EAC" w:rsidTr="000609F2">
        <w:trPr>
          <w:trHeight w:val="1775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90EA8" w:rsidRPr="00605EAC" w:rsidRDefault="00390EA8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二、项目支出方面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1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、是否提取管理费：</w:t>
            </w:r>
          </w:p>
        </w:tc>
      </w:tr>
      <w:tr w:rsidR="00390EA8" w:rsidRPr="00605EAC" w:rsidTr="000609F2">
        <w:trPr>
          <w:trHeight w:val="130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90EA8" w:rsidRPr="00605EAC" w:rsidRDefault="00390EA8" w:rsidP="000609F2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2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、是否存在开支应由单位基本支出开支的人员经费和公用经费：</w:t>
            </w:r>
          </w:p>
        </w:tc>
      </w:tr>
      <w:tr w:rsidR="00390EA8" w:rsidRPr="00605EAC" w:rsidTr="000609F2">
        <w:trPr>
          <w:trHeight w:val="130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90EA8" w:rsidRPr="00605EAC" w:rsidRDefault="00390EA8" w:rsidP="000609F2">
            <w:pPr>
              <w:widowControl/>
              <w:jc w:val="left"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3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、出国培训、委托代理采购、聘请外国专家等支出是否超预算：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4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、是否存在其他不合理支出：</w:t>
            </w:r>
          </w:p>
        </w:tc>
      </w:tr>
      <w:tr w:rsidR="00390EA8" w:rsidRPr="00605EAC" w:rsidTr="000609F2">
        <w:trPr>
          <w:trHeight w:val="1758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90EA8" w:rsidRPr="00605EAC" w:rsidRDefault="00390EA8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三、项目结余情况</w:t>
            </w:r>
          </w:p>
        </w:tc>
      </w:tr>
      <w:tr w:rsidR="00390EA8" w:rsidRPr="00605EAC" w:rsidTr="000609F2">
        <w:trPr>
          <w:trHeight w:val="624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kern w:val="0"/>
                <w:sz w:val="28"/>
                <w:szCs w:val="28"/>
              </w:rPr>
            </w:pPr>
            <w:r w:rsidRPr="00605EAC">
              <w:rPr>
                <w:kern w:val="0"/>
                <w:sz w:val="28"/>
                <w:szCs w:val="28"/>
              </w:rPr>
              <w:t>1</w:t>
            </w:r>
            <w:r w:rsidRPr="00605EAC">
              <w:rPr>
                <w:rFonts w:ascii="宋体" w:hAnsi="宋体" w:hint="eastAsia"/>
                <w:kern w:val="0"/>
                <w:sz w:val="28"/>
                <w:szCs w:val="28"/>
              </w:rPr>
              <w:t>、项目结余是否合理和必要：</w:t>
            </w:r>
          </w:p>
        </w:tc>
      </w:tr>
      <w:tr w:rsidR="00390EA8" w:rsidRPr="00605EAC" w:rsidTr="000609F2">
        <w:trPr>
          <w:trHeight w:val="1758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90EA8" w:rsidRPr="00605EAC" w:rsidRDefault="00390EA8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390EA8" w:rsidRPr="00605EAC" w:rsidTr="000609F2">
        <w:trPr>
          <w:trHeight w:val="6612"/>
        </w:trPr>
        <w:tc>
          <w:tcPr>
            <w:tcW w:w="93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90EA8" w:rsidRPr="00605EAC" w:rsidRDefault="00390EA8" w:rsidP="000609F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综合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审查</w:t>
            </w:r>
            <w:r w:rsidRPr="00605EAC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意见：</w:t>
            </w:r>
          </w:p>
        </w:tc>
      </w:tr>
      <w:tr w:rsidR="00390EA8" w:rsidRPr="00EA38A6" w:rsidTr="000609F2">
        <w:trPr>
          <w:trHeight w:val="765"/>
        </w:trPr>
        <w:tc>
          <w:tcPr>
            <w:tcW w:w="1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EA8" w:rsidRPr="00EA38A6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财务</w:t>
            </w:r>
            <w:r w:rsidRPr="00EA38A6">
              <w:rPr>
                <w:rFonts w:hint="eastAsia"/>
                <w:b/>
                <w:bCs/>
                <w:kern w:val="0"/>
                <w:sz w:val="24"/>
              </w:rPr>
              <w:t>审查</w:t>
            </w: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专家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EA8" w:rsidRPr="00EA38A6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所在单位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EA8" w:rsidRPr="00EA38A6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EA8" w:rsidRPr="00EA38A6" w:rsidRDefault="00390EA8" w:rsidP="000609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签</w:t>
            </w:r>
            <w:r w:rsidRPr="00EA38A6">
              <w:rPr>
                <w:b/>
                <w:bCs/>
                <w:kern w:val="0"/>
                <w:sz w:val="24"/>
              </w:rPr>
              <w:t xml:space="preserve">  </w:t>
            </w:r>
            <w:r w:rsidRPr="00EA38A6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字</w:t>
            </w:r>
          </w:p>
        </w:tc>
      </w:tr>
      <w:tr w:rsidR="00390EA8" w:rsidRPr="00605EAC" w:rsidTr="000609F2">
        <w:trPr>
          <w:trHeight w:val="737"/>
        </w:trPr>
        <w:tc>
          <w:tcPr>
            <w:tcW w:w="1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90EA8" w:rsidRPr="00605EAC" w:rsidTr="000609F2">
        <w:trPr>
          <w:trHeight w:val="737"/>
        </w:trPr>
        <w:tc>
          <w:tcPr>
            <w:tcW w:w="19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4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EA8" w:rsidRPr="00605EAC" w:rsidRDefault="00390EA8" w:rsidP="000609F2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605E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390EA8" w:rsidRDefault="00390EA8" w:rsidP="00390EA8">
      <w:pPr>
        <w:rPr>
          <w:rFonts w:ascii="仿宋_GB2312" w:eastAsia="仿宋_GB2312" w:hint="eastAsia"/>
          <w:b/>
          <w:sz w:val="32"/>
          <w:szCs w:val="32"/>
        </w:rPr>
      </w:pPr>
    </w:p>
    <w:p w:rsidR="00390EA8" w:rsidRDefault="00390EA8" w:rsidP="00390EA8">
      <w:pPr>
        <w:rPr>
          <w:rFonts w:ascii="仿宋_GB2312" w:eastAsia="仿宋_GB2312" w:hint="eastAsia"/>
          <w:b/>
          <w:sz w:val="32"/>
          <w:szCs w:val="32"/>
        </w:rPr>
      </w:pPr>
    </w:p>
    <w:p w:rsidR="00A050BA" w:rsidRDefault="004B67D6">
      <w:pPr>
        <w:rPr>
          <w:rFonts w:hint="eastAsia"/>
        </w:rPr>
      </w:pPr>
    </w:p>
    <w:sectPr w:rsidR="00A050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7D6" w:rsidRDefault="004B67D6" w:rsidP="00390EA8">
      <w:r>
        <w:separator/>
      </w:r>
    </w:p>
  </w:endnote>
  <w:endnote w:type="continuationSeparator" w:id="0">
    <w:p w:rsidR="004B67D6" w:rsidRDefault="004B67D6" w:rsidP="0039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7D6" w:rsidRDefault="004B67D6" w:rsidP="00390EA8">
      <w:r>
        <w:separator/>
      </w:r>
    </w:p>
  </w:footnote>
  <w:footnote w:type="continuationSeparator" w:id="0">
    <w:p w:rsidR="004B67D6" w:rsidRDefault="004B67D6" w:rsidP="00390E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564"/>
    <w:rsid w:val="00034628"/>
    <w:rsid w:val="00075CF6"/>
    <w:rsid w:val="000A5246"/>
    <w:rsid w:val="000B0119"/>
    <w:rsid w:val="000E2F8B"/>
    <w:rsid w:val="0010282D"/>
    <w:rsid w:val="001512B3"/>
    <w:rsid w:val="001858A4"/>
    <w:rsid w:val="001859F3"/>
    <w:rsid w:val="00187C3E"/>
    <w:rsid w:val="001D2ECA"/>
    <w:rsid w:val="001F0601"/>
    <w:rsid w:val="00225FE6"/>
    <w:rsid w:val="00306F6B"/>
    <w:rsid w:val="00331EB4"/>
    <w:rsid w:val="00333839"/>
    <w:rsid w:val="00371762"/>
    <w:rsid w:val="00390EA8"/>
    <w:rsid w:val="00427983"/>
    <w:rsid w:val="00427FF5"/>
    <w:rsid w:val="004B67D6"/>
    <w:rsid w:val="00501D0F"/>
    <w:rsid w:val="005235F5"/>
    <w:rsid w:val="005441D1"/>
    <w:rsid w:val="00563B72"/>
    <w:rsid w:val="005A5EDD"/>
    <w:rsid w:val="005B4AD2"/>
    <w:rsid w:val="005E4CB0"/>
    <w:rsid w:val="00646340"/>
    <w:rsid w:val="00664C8A"/>
    <w:rsid w:val="006877F6"/>
    <w:rsid w:val="006C7480"/>
    <w:rsid w:val="00700A6F"/>
    <w:rsid w:val="007230A9"/>
    <w:rsid w:val="00740222"/>
    <w:rsid w:val="00753E6F"/>
    <w:rsid w:val="00795F5C"/>
    <w:rsid w:val="007E409B"/>
    <w:rsid w:val="00837564"/>
    <w:rsid w:val="008451C1"/>
    <w:rsid w:val="00867FBE"/>
    <w:rsid w:val="00870689"/>
    <w:rsid w:val="008A3399"/>
    <w:rsid w:val="008D2A75"/>
    <w:rsid w:val="00942DFC"/>
    <w:rsid w:val="00944A52"/>
    <w:rsid w:val="00A36FD7"/>
    <w:rsid w:val="00A639EF"/>
    <w:rsid w:val="00AA4139"/>
    <w:rsid w:val="00AA4803"/>
    <w:rsid w:val="00B550DD"/>
    <w:rsid w:val="00BA385E"/>
    <w:rsid w:val="00BA6A77"/>
    <w:rsid w:val="00C6396E"/>
    <w:rsid w:val="00CF3557"/>
    <w:rsid w:val="00D64141"/>
    <w:rsid w:val="00D9277C"/>
    <w:rsid w:val="00DE3DF1"/>
    <w:rsid w:val="00E475E4"/>
    <w:rsid w:val="00EB1C0E"/>
    <w:rsid w:val="00EE65F9"/>
    <w:rsid w:val="00F17428"/>
    <w:rsid w:val="00F45949"/>
    <w:rsid w:val="00F926BD"/>
    <w:rsid w:val="00FA48A7"/>
    <w:rsid w:val="00FD14B5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1DB6B"/>
  <w15:chartTrackingRefBased/>
  <w15:docId w15:val="{3BD73804-3E5B-49E0-B37D-A3A238EA2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E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0E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0E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0E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昆</dc:creator>
  <cp:keywords/>
  <dc:description/>
  <cp:lastModifiedBy>昆</cp:lastModifiedBy>
  <cp:revision>2</cp:revision>
  <dcterms:created xsi:type="dcterms:W3CDTF">2020-01-10T02:57:00Z</dcterms:created>
  <dcterms:modified xsi:type="dcterms:W3CDTF">2020-01-10T02:59:00Z</dcterms:modified>
</cp:coreProperties>
</file>