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2023年度哲学社会科学高质量发展行动计划专项“社科优助项目”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申报项目一览表</w:t>
      </w:r>
    </w:p>
    <w:tbl>
      <w:tblPr>
        <w:tblStyle w:val="2"/>
        <w:tblW w:w="14577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223"/>
        <w:gridCol w:w="1527"/>
        <w:gridCol w:w="4718"/>
        <w:gridCol w:w="1486"/>
        <w:gridCol w:w="1473"/>
        <w:gridCol w:w="14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77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单位名称：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项目类别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立项时间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项目经费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到账经费</w:t>
            </w:r>
          </w:p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到账时间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例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国家社科基金项目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2023.09.20</w:t>
            </w: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习近平生态文明思想研究阐释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2023.09.20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申请资助金额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128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/>
    <w:sectPr>
      <w:pgSz w:w="16838" w:h="11906" w:orient="landscape"/>
      <w:pgMar w:top="1576" w:right="1440" w:bottom="163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BE214BC-0A07-4A87-A34A-60287078630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F48B5DE9-A15F-40F6-8678-47CFBA7C0F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NhZWZiYzMyODBhOTQyMzYzNTE2ZTM2MWM0NjUxMTcifQ=="/>
  </w:docVars>
  <w:rsids>
    <w:rsidRoot w:val="00BD1CA8"/>
    <w:rsid w:val="00116F9F"/>
    <w:rsid w:val="001B374E"/>
    <w:rsid w:val="002262A7"/>
    <w:rsid w:val="005A53A4"/>
    <w:rsid w:val="005F0D81"/>
    <w:rsid w:val="006120FC"/>
    <w:rsid w:val="00690465"/>
    <w:rsid w:val="007F0D44"/>
    <w:rsid w:val="008631FE"/>
    <w:rsid w:val="00922DCA"/>
    <w:rsid w:val="00987DEE"/>
    <w:rsid w:val="00BD1CA8"/>
    <w:rsid w:val="00CF1DE0"/>
    <w:rsid w:val="00D57C4F"/>
    <w:rsid w:val="00DD2FC2"/>
    <w:rsid w:val="00FE176B"/>
    <w:rsid w:val="075151B2"/>
    <w:rsid w:val="4D490983"/>
    <w:rsid w:val="582F30B5"/>
    <w:rsid w:val="5CE6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137</Characters>
  <Lines>3</Lines>
  <Paragraphs>1</Paragraphs>
  <TotalTime>2</TotalTime>
  <ScaleCrop>false</ScaleCrop>
  <LinksUpToDate>false</LinksUpToDate>
  <CharactersWithSpaces>137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2022-11-15T08:35:00Z</dcterms:created>
  <dc:creator>Windows 用户</dc:creator>
  <cp:lastModifiedBy>，gogo</cp:lastModifiedBy>
  <dcterms:modified xsi:type="dcterms:W3CDTF">2023-06-21T07:21:44Z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2F3B3AC28F1845BEBA08547EB3DC47C7</vt:lpwstr>
  </property>
</Properties>
</file>