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F3BF" w14:textId="77777777" w:rsidR="00810ABE" w:rsidRDefault="00810ABE" w:rsidP="005C650A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北京</w:t>
      </w:r>
      <w:r>
        <w:rPr>
          <w:rFonts w:ascii="黑体" w:eastAsia="黑体" w:hAnsi="黑体"/>
          <w:sz w:val="36"/>
        </w:rPr>
        <w:t>林业大学</w:t>
      </w:r>
    </w:p>
    <w:p w14:paraId="03A6A2DC" w14:textId="77777777" w:rsidR="00E4593D" w:rsidRDefault="005C650A" w:rsidP="005C650A">
      <w:pPr>
        <w:jc w:val="center"/>
        <w:rPr>
          <w:rFonts w:ascii="黑体" w:eastAsia="黑体" w:hAnsi="黑体"/>
          <w:sz w:val="36"/>
        </w:rPr>
      </w:pPr>
      <w:r w:rsidRPr="00810ABE">
        <w:rPr>
          <w:rFonts w:ascii="黑体" w:eastAsia="黑体" w:hAnsi="黑体" w:hint="eastAsia"/>
          <w:sz w:val="36"/>
        </w:rPr>
        <w:t>中央</w:t>
      </w:r>
      <w:r w:rsidRPr="00810ABE">
        <w:rPr>
          <w:rFonts w:ascii="黑体" w:eastAsia="黑体" w:hAnsi="黑体"/>
          <w:sz w:val="36"/>
        </w:rPr>
        <w:t>高校基本科研业务费</w:t>
      </w:r>
      <w:r w:rsidRPr="00810ABE">
        <w:rPr>
          <w:rFonts w:ascii="黑体" w:eastAsia="黑体" w:hAnsi="黑体" w:hint="eastAsia"/>
          <w:sz w:val="36"/>
        </w:rPr>
        <w:t>统筹</w:t>
      </w:r>
      <w:r w:rsidRPr="00810ABE">
        <w:rPr>
          <w:rFonts w:ascii="黑体" w:eastAsia="黑体" w:hAnsi="黑体"/>
          <w:sz w:val="36"/>
        </w:rPr>
        <w:t>知情同意书</w:t>
      </w:r>
    </w:p>
    <w:p w14:paraId="2AC27571" w14:textId="77777777" w:rsidR="00F608DE" w:rsidRDefault="00F608DE" w:rsidP="005C650A">
      <w:pPr>
        <w:jc w:val="center"/>
        <w:rPr>
          <w:rFonts w:ascii="黑体" w:eastAsia="黑体" w:hAnsi="黑体"/>
          <w:sz w:val="36"/>
        </w:rPr>
      </w:pPr>
    </w:p>
    <w:p w14:paraId="01202747" w14:textId="77777777" w:rsidR="00F608DE" w:rsidRPr="009D1387" w:rsidRDefault="00F608DE" w:rsidP="00F608DE">
      <w:pPr>
        <w:rPr>
          <w:rFonts w:ascii="仿宋" w:eastAsia="仿宋" w:hAnsi="仿宋"/>
          <w:sz w:val="28"/>
        </w:rPr>
      </w:pPr>
      <w:r w:rsidRPr="009D1387">
        <w:rPr>
          <w:rFonts w:ascii="仿宋" w:eastAsia="仿宋" w:hAnsi="仿宋" w:hint="eastAsia"/>
          <w:sz w:val="28"/>
        </w:rPr>
        <w:t>项目</w:t>
      </w:r>
      <w:r w:rsidRPr="009D1387">
        <w:rPr>
          <w:rFonts w:ascii="仿宋" w:eastAsia="仿宋" w:hAnsi="仿宋"/>
          <w:sz w:val="28"/>
        </w:rPr>
        <w:t>编号</w:t>
      </w:r>
      <w:r>
        <w:rPr>
          <w:rFonts w:ascii="仿宋" w:eastAsia="仿宋" w:hAnsi="仿宋" w:hint="eastAsia"/>
          <w:sz w:val="28"/>
        </w:rPr>
        <w:t>：</w:t>
      </w:r>
    </w:p>
    <w:p w14:paraId="498F7D40" w14:textId="77777777" w:rsidR="00F608DE" w:rsidRDefault="00F608DE" w:rsidP="00F608DE">
      <w:pPr>
        <w:rPr>
          <w:rFonts w:ascii="仿宋" w:eastAsia="仿宋" w:hAnsi="仿宋"/>
          <w:sz w:val="28"/>
        </w:rPr>
      </w:pPr>
      <w:r w:rsidRPr="009D1387">
        <w:rPr>
          <w:rFonts w:ascii="仿宋" w:eastAsia="仿宋" w:hAnsi="仿宋" w:hint="eastAsia"/>
          <w:sz w:val="28"/>
        </w:rPr>
        <w:t>项目</w:t>
      </w:r>
      <w:r w:rsidRPr="009D1387">
        <w:rPr>
          <w:rFonts w:ascii="仿宋" w:eastAsia="仿宋" w:hAnsi="仿宋"/>
          <w:sz w:val="28"/>
        </w:rPr>
        <w:t>名称</w:t>
      </w:r>
      <w:r>
        <w:rPr>
          <w:rFonts w:ascii="仿宋" w:eastAsia="仿宋" w:hAnsi="仿宋" w:hint="eastAsia"/>
          <w:sz w:val="28"/>
        </w:rPr>
        <w:t>：</w:t>
      </w:r>
    </w:p>
    <w:p w14:paraId="20C4CB68" w14:textId="77777777" w:rsidR="00F608DE" w:rsidRPr="009D1387" w:rsidRDefault="00F608DE" w:rsidP="00F608DE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/>
          <w:sz w:val="28"/>
        </w:rPr>
        <w:t>负责人：</w:t>
      </w:r>
    </w:p>
    <w:p w14:paraId="38BC1AD7" w14:textId="77777777" w:rsidR="009D1387" w:rsidRDefault="009D1387" w:rsidP="005C650A">
      <w:pPr>
        <w:jc w:val="center"/>
        <w:rPr>
          <w:rFonts w:ascii="黑体" w:eastAsia="黑体" w:hAnsi="黑体"/>
          <w:sz w:val="36"/>
        </w:rPr>
      </w:pPr>
    </w:p>
    <w:p w14:paraId="3076D95D" w14:textId="172E6CD0" w:rsidR="00D6129E" w:rsidRDefault="00DA082B" w:rsidP="00D6129E">
      <w:pPr>
        <w:ind w:firstLineChars="250" w:firstLine="700"/>
        <w:jc w:val="left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经费</w:t>
      </w:r>
      <w:r w:rsidR="00D6129E" w:rsidRPr="00D6129E">
        <w:rPr>
          <w:rFonts w:ascii="仿宋" w:eastAsia="仿宋" w:hAnsi="仿宋" w:hint="eastAsia"/>
          <w:sz w:val="28"/>
        </w:rPr>
        <w:t>统筹使用</w:t>
      </w:r>
      <w:r>
        <w:rPr>
          <w:rFonts w:ascii="仿宋" w:eastAsia="仿宋" w:hAnsi="仿宋" w:hint="eastAsia"/>
          <w:sz w:val="28"/>
        </w:rPr>
        <w:t>：</w:t>
      </w:r>
      <w:r w:rsidR="00D6129E" w:rsidRPr="00D6129E">
        <w:rPr>
          <w:rFonts w:ascii="仿宋" w:eastAsia="仿宋" w:hAnsi="仿宋" w:hint="eastAsia"/>
          <w:sz w:val="28"/>
        </w:rPr>
        <w:t>要求9月30 日前项目经费支出达 75%，11月 15 日前达 100%</w:t>
      </w:r>
      <w:r>
        <w:rPr>
          <w:rFonts w:ascii="仿宋" w:eastAsia="仿宋" w:hAnsi="仿宋" w:hint="eastAsia"/>
          <w:sz w:val="28"/>
        </w:rPr>
        <w:t>；</w:t>
      </w:r>
      <w:r w:rsidR="00D6129E" w:rsidRPr="00D6129E">
        <w:rPr>
          <w:rFonts w:ascii="仿宋" w:eastAsia="仿宋" w:hAnsi="仿宋" w:hint="eastAsia"/>
          <w:sz w:val="28"/>
        </w:rPr>
        <w:t>对未达到预算执行率的项目经费统筹，统筹收回经费不再续拨，由学校统筹使用。</w:t>
      </w:r>
    </w:p>
    <w:p w14:paraId="7B045793" w14:textId="735F7776" w:rsidR="00BD1130" w:rsidRPr="00BD1130" w:rsidRDefault="00BD1130" w:rsidP="00F608DE">
      <w:pPr>
        <w:ind w:firstLineChars="250" w:firstLine="70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本人</w:t>
      </w:r>
      <w:r w:rsidR="008F7228">
        <w:rPr>
          <w:rFonts w:ascii="仿宋" w:eastAsia="仿宋" w:hAnsi="仿宋" w:hint="eastAsia"/>
          <w:sz w:val="28"/>
        </w:rPr>
        <w:t>已认真</w:t>
      </w:r>
      <w:r w:rsidR="008F7228">
        <w:rPr>
          <w:rFonts w:ascii="仿宋" w:eastAsia="仿宋" w:hAnsi="仿宋"/>
          <w:sz w:val="28"/>
        </w:rPr>
        <w:t>阅读知情同意书</w:t>
      </w:r>
      <w:r>
        <w:rPr>
          <w:rFonts w:ascii="仿宋" w:eastAsia="仿宋" w:hAnsi="仿宋"/>
          <w:sz w:val="28"/>
        </w:rPr>
        <w:t>，</w:t>
      </w:r>
      <w:r>
        <w:rPr>
          <w:rFonts w:ascii="仿宋" w:eastAsia="仿宋" w:hAnsi="仿宋" w:hint="eastAsia"/>
          <w:sz w:val="28"/>
        </w:rPr>
        <w:t>将</w:t>
      </w:r>
      <w:r>
        <w:rPr>
          <w:rFonts w:ascii="仿宋" w:eastAsia="仿宋" w:hAnsi="仿宋"/>
          <w:sz w:val="28"/>
        </w:rPr>
        <w:t>按要求</w:t>
      </w:r>
      <w:r w:rsidRPr="00BD1130">
        <w:rPr>
          <w:rFonts w:ascii="仿宋" w:eastAsia="仿宋" w:hAnsi="仿宋" w:hint="eastAsia"/>
          <w:sz w:val="28"/>
        </w:rPr>
        <w:t>合理安排研究进展和资金支出，把握好</w:t>
      </w:r>
      <w:r>
        <w:rPr>
          <w:rFonts w:ascii="仿宋" w:eastAsia="仿宋" w:hAnsi="仿宋" w:hint="eastAsia"/>
          <w:sz w:val="28"/>
        </w:rPr>
        <w:t>经费</w:t>
      </w:r>
      <w:r w:rsidRPr="00BD1130">
        <w:rPr>
          <w:rFonts w:ascii="仿宋" w:eastAsia="仿宋" w:hAnsi="仿宋" w:hint="eastAsia"/>
          <w:sz w:val="28"/>
        </w:rPr>
        <w:t>使用进度</w:t>
      </w:r>
      <w:r>
        <w:rPr>
          <w:rFonts w:ascii="仿宋" w:eastAsia="仿宋" w:hAnsi="仿宋" w:hint="eastAsia"/>
          <w:sz w:val="28"/>
        </w:rPr>
        <w:t>。</w:t>
      </w:r>
    </w:p>
    <w:p w14:paraId="70A0A72C" w14:textId="77777777" w:rsidR="00BD1130" w:rsidRPr="00BD1130" w:rsidRDefault="00BD1130" w:rsidP="005C650A">
      <w:pPr>
        <w:jc w:val="center"/>
        <w:rPr>
          <w:rFonts w:ascii="仿宋" w:eastAsia="仿宋" w:hAnsi="仿宋"/>
          <w:sz w:val="28"/>
        </w:rPr>
      </w:pPr>
    </w:p>
    <w:p w14:paraId="5E3A3E17" w14:textId="77777777" w:rsidR="00BD1130" w:rsidRPr="00BD1130" w:rsidRDefault="00BD1130" w:rsidP="005C650A">
      <w:pPr>
        <w:jc w:val="center"/>
        <w:rPr>
          <w:rFonts w:ascii="仿宋" w:eastAsia="仿宋" w:hAnsi="仿宋"/>
          <w:sz w:val="28"/>
        </w:rPr>
      </w:pPr>
    </w:p>
    <w:p w14:paraId="7B6CE2FA" w14:textId="77777777" w:rsidR="00BD1130" w:rsidRPr="00BD1130" w:rsidRDefault="00BD1130" w:rsidP="005C650A">
      <w:pPr>
        <w:jc w:val="center"/>
        <w:rPr>
          <w:rFonts w:ascii="仿宋" w:eastAsia="仿宋" w:hAnsi="仿宋"/>
          <w:sz w:val="28"/>
        </w:rPr>
      </w:pPr>
    </w:p>
    <w:p w14:paraId="1B4C7CDF" w14:textId="77777777" w:rsidR="00BD1130" w:rsidRDefault="00F608DE" w:rsidP="005C650A">
      <w:pPr>
        <w:jc w:val="center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                </w:t>
      </w:r>
      <w:r>
        <w:rPr>
          <w:rFonts w:ascii="仿宋" w:eastAsia="仿宋" w:hAnsi="仿宋"/>
          <w:sz w:val="28"/>
        </w:rPr>
        <w:t xml:space="preserve"> </w:t>
      </w:r>
      <w:r w:rsidR="00BD1130" w:rsidRPr="00BD1130">
        <w:rPr>
          <w:rFonts w:ascii="仿宋" w:eastAsia="仿宋" w:hAnsi="仿宋" w:hint="eastAsia"/>
          <w:sz w:val="28"/>
        </w:rPr>
        <w:t>项目</w:t>
      </w:r>
      <w:r w:rsidR="00BD1130" w:rsidRPr="00BD1130">
        <w:rPr>
          <w:rFonts w:ascii="仿宋" w:eastAsia="仿宋" w:hAnsi="仿宋"/>
          <w:sz w:val="28"/>
        </w:rPr>
        <w:t>负责人签字：</w:t>
      </w:r>
    </w:p>
    <w:p w14:paraId="605F27CA" w14:textId="6CEB4833" w:rsidR="009874CE" w:rsidRPr="00BD1130" w:rsidRDefault="00F608DE" w:rsidP="00F608DE">
      <w:pPr>
        <w:ind w:firstLineChars="1650" w:firstLine="4620"/>
        <w:rPr>
          <w:rFonts w:ascii="仿宋" w:eastAsia="仿宋" w:hAnsi="仿宋"/>
          <w:sz w:val="48"/>
        </w:rPr>
      </w:pPr>
      <w:r>
        <w:rPr>
          <w:rFonts w:ascii="仿宋" w:eastAsia="仿宋" w:hAnsi="仿宋" w:hint="eastAsia"/>
          <w:sz w:val="28"/>
        </w:rPr>
        <w:t>202</w:t>
      </w:r>
      <w:r w:rsidR="00D6129E">
        <w:rPr>
          <w:rFonts w:ascii="仿宋" w:eastAsia="仿宋" w:hAnsi="仿宋"/>
          <w:sz w:val="28"/>
        </w:rPr>
        <w:t>3</w:t>
      </w:r>
      <w:r>
        <w:rPr>
          <w:rFonts w:ascii="仿宋" w:eastAsia="仿宋" w:hAnsi="仿宋" w:hint="eastAsia"/>
          <w:sz w:val="28"/>
        </w:rPr>
        <w:t>年  月  日</w:t>
      </w:r>
    </w:p>
    <w:sectPr w:rsidR="009874CE" w:rsidRPr="00BD1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222D" w14:textId="77777777" w:rsidR="00853DCB" w:rsidRDefault="00853DCB" w:rsidP="005C650A">
      <w:r>
        <w:separator/>
      </w:r>
    </w:p>
  </w:endnote>
  <w:endnote w:type="continuationSeparator" w:id="0">
    <w:p w14:paraId="62997807" w14:textId="77777777" w:rsidR="00853DCB" w:rsidRDefault="00853DCB" w:rsidP="005C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5589" w14:textId="77777777" w:rsidR="00853DCB" w:rsidRDefault="00853DCB" w:rsidP="005C650A">
      <w:r>
        <w:separator/>
      </w:r>
    </w:p>
  </w:footnote>
  <w:footnote w:type="continuationSeparator" w:id="0">
    <w:p w14:paraId="21264645" w14:textId="77777777" w:rsidR="00853DCB" w:rsidRDefault="00853DCB" w:rsidP="005C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73"/>
    <w:rsid w:val="00287F9E"/>
    <w:rsid w:val="003764C8"/>
    <w:rsid w:val="003D6A18"/>
    <w:rsid w:val="00572B00"/>
    <w:rsid w:val="005C650A"/>
    <w:rsid w:val="00795D44"/>
    <w:rsid w:val="00810ABE"/>
    <w:rsid w:val="00853DCB"/>
    <w:rsid w:val="008F1473"/>
    <w:rsid w:val="008F7228"/>
    <w:rsid w:val="009874CE"/>
    <w:rsid w:val="009D1387"/>
    <w:rsid w:val="00B250C4"/>
    <w:rsid w:val="00BD1130"/>
    <w:rsid w:val="00C66EE7"/>
    <w:rsid w:val="00D6129E"/>
    <w:rsid w:val="00DA082B"/>
    <w:rsid w:val="00E4593D"/>
    <w:rsid w:val="00F608DE"/>
    <w:rsid w:val="00F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8020F"/>
  <w15:chartTrackingRefBased/>
  <w15:docId w15:val="{6C6EF26A-8EB3-4097-9370-5B689B3A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5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5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Administrator</cp:lastModifiedBy>
  <cp:revision>18</cp:revision>
  <dcterms:created xsi:type="dcterms:W3CDTF">2022-01-12T06:30:00Z</dcterms:created>
  <dcterms:modified xsi:type="dcterms:W3CDTF">2023-06-21T07:54:00Z</dcterms:modified>
</cp:coreProperties>
</file>