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 w:after="240"/>
        <w:ind w:right="7"/>
        <w:jc w:val="both"/>
        <w:rPr>
          <w:rFonts w:ascii="Times New Roman" w:hAnsi="Times New Roman" w:eastAsia="宋体" w:cs="Times New Roman"/>
          <w:sz w:val="24"/>
          <w:szCs w:val="24"/>
          <w:lang w:eastAsia="zh-CN"/>
        </w:rPr>
      </w:pPr>
      <w:r>
        <w:rPr>
          <w:rFonts w:ascii="Times New Roman" w:hAnsi="Times New Roman" w:eastAsia="宋体" w:cs="Times New Roman"/>
          <w:b/>
          <w:bCs/>
          <w:sz w:val="24"/>
          <w:szCs w:val="24"/>
          <w:lang w:eastAsia="zh-CN"/>
        </w:rPr>
        <w:t>附件2</w:t>
      </w:r>
      <w:r>
        <w:rPr>
          <w:rFonts w:hint="eastAsia" w:ascii="Times New Roman" w:hAnsi="Times New Roman" w:eastAsia="宋体" w:cs="Times New Roman"/>
          <w:b/>
          <w:bCs/>
          <w:sz w:val="24"/>
          <w:szCs w:val="24"/>
          <w:lang w:eastAsia="zh-CN"/>
        </w:rPr>
        <w:t>：</w:t>
      </w:r>
    </w:p>
    <w:p>
      <w:pPr>
        <w:jc w:val="center"/>
        <w:rPr>
          <w:rFonts w:ascii="Times New Roman" w:hAnsi="Times New Roman" w:cs="Times New Roman"/>
          <w:b/>
          <w:sz w:val="30"/>
          <w:szCs w:val="30"/>
          <w:lang w:eastAsia="zh-CN"/>
        </w:rPr>
      </w:pPr>
      <w:bookmarkStart w:id="0" w:name="_GoBack"/>
      <w:r>
        <w:rPr>
          <w:rFonts w:ascii="Times New Roman" w:hAnsi="Times New Roman" w:cs="Times New Roman"/>
          <w:b/>
          <w:sz w:val="30"/>
          <w:szCs w:val="30"/>
          <w:lang w:eastAsia="zh-CN"/>
        </w:rPr>
        <w:t>北京林业大学</w:t>
      </w:r>
      <w:r>
        <w:rPr>
          <w:rFonts w:hint="eastAsia" w:ascii="Times New Roman" w:hAnsi="Times New Roman" w:cs="Times New Roman"/>
          <w:b/>
          <w:sz w:val="30"/>
          <w:szCs w:val="30"/>
          <w:lang w:eastAsia="zh-CN"/>
        </w:rPr>
        <w:t>实验</w:t>
      </w:r>
      <w:r>
        <w:rPr>
          <w:rFonts w:ascii="Times New Roman" w:hAnsi="Times New Roman" w:cs="Times New Roman"/>
          <w:b/>
          <w:sz w:val="30"/>
          <w:szCs w:val="30"/>
          <w:lang w:eastAsia="zh-CN"/>
        </w:rPr>
        <w:t>动物伦理审查申请表</w:t>
      </w:r>
    </w:p>
    <w:bookmarkEnd w:id="0"/>
    <w:p>
      <w:pPr>
        <w:spacing w:line="240" w:lineRule="atLeast"/>
        <w:jc w:val="center"/>
        <w:rPr>
          <w:rFonts w:ascii="Times New Roman" w:hAnsi="Times New Roman" w:eastAsia="宋体" w:cs="Times New Roman"/>
          <w:b/>
          <w:sz w:val="21"/>
          <w:szCs w:val="21"/>
          <w:lang w:eastAsia="zh-CN"/>
        </w:rPr>
      </w:pPr>
    </w:p>
    <w:p>
      <w:pPr>
        <w:spacing w:afterLines="20"/>
        <w:rPr>
          <w:rFonts w:ascii="Times New Roman" w:hAnsi="Times New Roman" w:cs="Times New Roman"/>
          <w:sz w:val="24"/>
          <w:lang w:eastAsia="zh-CN"/>
        </w:rPr>
      </w:pPr>
      <w:r>
        <w:rPr>
          <w:rFonts w:ascii="Times New Roman" w:hAnsi="Times New Roman" w:cs="Times New Roman"/>
          <w:sz w:val="24"/>
          <w:lang w:eastAsia="zh-CN"/>
        </w:rPr>
        <w:t>受理编号：申请日期：年月日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160"/>
        <w:gridCol w:w="4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gridSpan w:val="2"/>
            <w:vAlign w:val="center"/>
          </w:tcPr>
          <w:p>
            <w:pPr>
              <w:spacing w:afterLines="20"/>
              <w:rPr>
                <w:rFonts w:ascii="Times New Roman" w:hAnsi="Times New Roman" w:cs="Times New Roman"/>
                <w:sz w:val="24"/>
              </w:rPr>
            </w:pPr>
            <w:r>
              <w:rPr>
                <w:rFonts w:ascii="Times New Roman" w:hAnsi="Times New Roman" w:cs="Times New Roman"/>
                <w:bCs/>
                <w:sz w:val="24"/>
              </w:rPr>
              <w:t>申请单位：</w:t>
            </w:r>
          </w:p>
        </w:tc>
        <w:tc>
          <w:tcPr>
            <w:tcW w:w="4211" w:type="dxa"/>
            <w:vAlign w:val="center"/>
          </w:tcPr>
          <w:p>
            <w:pPr>
              <w:spacing w:afterLines="20"/>
              <w:rPr>
                <w:rFonts w:ascii="Times New Roman" w:hAnsi="Times New Roman" w:cs="Times New Roman"/>
                <w:sz w:val="24"/>
              </w:rPr>
            </w:pPr>
            <w:r>
              <w:rPr>
                <w:rFonts w:ascii="Times New Roman" w:hAnsi="Times New Roman" w:cs="Times New Roman"/>
                <w:bCs/>
                <w:sz w:val="24"/>
                <w:lang w:eastAsia="zh-CN"/>
              </w:rPr>
              <w:t>项目负责</w:t>
            </w:r>
            <w:r>
              <w:rPr>
                <w:rFonts w:ascii="Times New Roman" w:hAnsi="Times New Roman" w:cs="Times New Roman"/>
                <w:bCs/>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gridSpan w:val="2"/>
            <w:vAlign w:val="center"/>
          </w:tcPr>
          <w:p>
            <w:pPr>
              <w:spacing w:afterLines="20"/>
              <w:rPr>
                <w:rFonts w:ascii="Times New Roman" w:hAnsi="Times New Roman" w:cs="Times New Roman"/>
                <w:sz w:val="24"/>
              </w:rPr>
            </w:pPr>
            <w:r>
              <w:rPr>
                <w:rFonts w:ascii="Times New Roman" w:hAnsi="Times New Roman" w:cs="Times New Roman"/>
                <w:bCs/>
                <w:sz w:val="24"/>
              </w:rPr>
              <w:t>电话：</w:t>
            </w:r>
          </w:p>
        </w:tc>
        <w:tc>
          <w:tcPr>
            <w:tcW w:w="4211" w:type="dxa"/>
            <w:vAlign w:val="center"/>
          </w:tcPr>
          <w:p>
            <w:pPr>
              <w:spacing w:afterLines="20"/>
              <w:rPr>
                <w:rFonts w:ascii="Times New Roman" w:hAnsi="Times New Roman" w:cs="Times New Roman"/>
                <w:sz w:val="24"/>
              </w:rPr>
            </w:pPr>
            <w:r>
              <w:rPr>
                <w:rFonts w:ascii="Times New Roman" w:hAnsi="Times New Roman" w:cs="Times New Roman"/>
                <w:bCs/>
                <w:sz w:val="24"/>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59" w:type="dxa"/>
            <w:gridSpan w:val="3"/>
            <w:vAlign w:val="center"/>
          </w:tcPr>
          <w:p>
            <w:pPr>
              <w:spacing w:afterLines="20"/>
              <w:rPr>
                <w:rFonts w:ascii="Times New Roman" w:hAnsi="Times New Roman" w:cs="Times New Roman"/>
                <w:sz w:val="24"/>
              </w:rPr>
            </w:pPr>
            <w:r>
              <w:rPr>
                <w:rFonts w:ascii="Times New Roman" w:hAnsi="Times New Roman" w:cs="Times New Roman"/>
                <w:bCs/>
                <w:sz w:val="24"/>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59" w:type="dxa"/>
            <w:gridSpan w:val="3"/>
            <w:vAlign w:val="center"/>
          </w:tcPr>
          <w:p>
            <w:pPr>
              <w:spacing w:afterLines="20"/>
              <w:rPr>
                <w:rFonts w:ascii="Times New Roman" w:hAnsi="Times New Roman" w:cs="Times New Roman"/>
                <w:sz w:val="24"/>
              </w:rPr>
            </w:pPr>
            <w:r>
              <w:rPr>
                <w:rFonts w:ascii="Times New Roman" w:hAnsi="Times New Roman" w:cs="Times New Roman"/>
                <w:bCs/>
                <w:sz w:val="24"/>
              </w:rPr>
              <w:t>经费来源：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59" w:type="dxa"/>
            <w:gridSpan w:val="3"/>
            <w:vAlign w:val="center"/>
          </w:tcPr>
          <w:p>
            <w:pPr>
              <w:spacing w:afterLines="20"/>
              <w:rPr>
                <w:rFonts w:ascii="Times New Roman" w:hAnsi="Times New Roman" w:cs="Times New Roman"/>
                <w:sz w:val="24"/>
                <w:lang w:eastAsia="zh-CN"/>
              </w:rPr>
            </w:pPr>
            <w:r>
              <w:rPr>
                <w:rFonts w:ascii="Times New Roman" w:hAnsi="Times New Roman" w:cs="Times New Roman"/>
                <w:bCs/>
                <w:sz w:val="24"/>
                <w:lang w:eastAsia="zh-CN"/>
              </w:rPr>
              <w:t>执行期间：</w:t>
            </w:r>
            <w:r>
              <w:rPr>
                <w:rFonts w:ascii="Times New Roman" w:hAnsi="Times New Roman" w:eastAsia="宋体" w:cs="Times New Roman"/>
                <w:bCs/>
                <w:sz w:val="24"/>
                <w:szCs w:val="24"/>
                <w:lang w:eastAsia="zh-CN"/>
              </w:rPr>
              <w:t>年月日至年月日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88" w:type="dxa"/>
            <w:vMerge w:val="restart"/>
            <w:vAlign w:val="center"/>
          </w:tcPr>
          <w:p>
            <w:pPr>
              <w:jc w:val="center"/>
              <w:rPr>
                <w:rFonts w:ascii="Times New Roman" w:hAnsi="Times New Roman" w:cs="Times New Roman"/>
                <w:sz w:val="24"/>
              </w:rPr>
            </w:pPr>
            <w:r>
              <w:rPr>
                <w:rFonts w:ascii="Times New Roman" w:hAnsi="Times New Roman" w:cs="Times New Roman"/>
                <w:sz w:val="24"/>
              </w:rPr>
              <w:t>动</w:t>
            </w:r>
          </w:p>
          <w:p>
            <w:pPr>
              <w:jc w:val="center"/>
              <w:rPr>
                <w:rFonts w:ascii="Times New Roman" w:hAnsi="Times New Roman" w:cs="Times New Roman"/>
                <w:sz w:val="24"/>
              </w:rPr>
            </w:pPr>
            <w:r>
              <w:rPr>
                <w:rFonts w:ascii="Times New Roman" w:hAnsi="Times New Roman" w:cs="Times New Roman"/>
                <w:sz w:val="24"/>
              </w:rPr>
              <w:t>物</w:t>
            </w:r>
          </w:p>
          <w:p>
            <w:pPr>
              <w:jc w:val="center"/>
              <w:rPr>
                <w:rFonts w:ascii="Times New Roman" w:hAnsi="Times New Roman" w:cs="Times New Roman"/>
                <w:sz w:val="24"/>
              </w:rPr>
            </w:pPr>
            <w:r>
              <w:rPr>
                <w:rFonts w:ascii="Times New Roman" w:hAnsi="Times New Roman" w:cs="Times New Roman"/>
                <w:sz w:val="24"/>
              </w:rPr>
              <w:t>信</w:t>
            </w:r>
          </w:p>
          <w:p>
            <w:pPr>
              <w:jc w:val="center"/>
              <w:rPr>
                <w:rFonts w:ascii="Times New Roman" w:hAnsi="Times New Roman" w:cs="Times New Roman"/>
                <w:kern w:val="2"/>
                <w:sz w:val="24"/>
              </w:rPr>
            </w:pPr>
            <w:r>
              <w:rPr>
                <w:rFonts w:ascii="Times New Roman" w:hAnsi="Times New Roman" w:cs="Times New Roman"/>
                <w:sz w:val="24"/>
              </w:rPr>
              <w:t>息</w:t>
            </w:r>
          </w:p>
        </w:tc>
        <w:tc>
          <w:tcPr>
            <w:tcW w:w="7371" w:type="dxa"/>
            <w:gridSpan w:val="2"/>
            <w:vAlign w:val="center"/>
          </w:tcPr>
          <w:p>
            <w:pPr>
              <w:spacing w:afterLines="20"/>
              <w:rPr>
                <w:rFonts w:ascii="Times New Roman" w:hAnsi="Times New Roman" w:cs="Times New Roman"/>
                <w:bCs/>
                <w:sz w:val="24"/>
              </w:rPr>
            </w:pPr>
            <w:r>
              <w:rPr>
                <w:rFonts w:ascii="Times New Roman" w:hAnsi="Times New Roman" w:cs="Times New Roman"/>
                <w:bCs/>
                <w:sz w:val="24"/>
              </w:rPr>
              <w:t>名称或品系：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88" w:type="dxa"/>
            <w:vMerge w:val="continue"/>
            <w:vAlign w:val="center"/>
          </w:tcPr>
          <w:p>
            <w:pPr>
              <w:spacing w:afterLines="20"/>
              <w:rPr>
                <w:rFonts w:ascii="Times New Roman" w:hAnsi="Times New Roman" w:cs="Times New Roman"/>
                <w:bCs/>
                <w:sz w:val="24"/>
              </w:rPr>
            </w:pPr>
          </w:p>
        </w:tc>
        <w:tc>
          <w:tcPr>
            <w:tcW w:w="7371" w:type="dxa"/>
            <w:gridSpan w:val="2"/>
            <w:vAlign w:val="center"/>
          </w:tcPr>
          <w:p>
            <w:pPr>
              <w:spacing w:afterLines="20"/>
              <w:rPr>
                <w:rFonts w:ascii="Times New Roman" w:hAnsi="Times New Roman" w:cs="Times New Roman"/>
                <w:bCs/>
                <w:sz w:val="24"/>
              </w:rPr>
            </w:pPr>
            <w:r>
              <w:rPr>
                <w:rFonts w:ascii="Times New Roman" w:hAnsi="Times New Roman" w:cs="Times New Roman"/>
                <w:bCs/>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88" w:type="dxa"/>
            <w:vMerge w:val="continue"/>
            <w:vAlign w:val="center"/>
          </w:tcPr>
          <w:p>
            <w:pPr>
              <w:spacing w:afterLines="20"/>
              <w:rPr>
                <w:rFonts w:ascii="Times New Roman" w:hAnsi="Times New Roman" w:cs="Times New Roman"/>
                <w:bCs/>
                <w:sz w:val="24"/>
              </w:rPr>
            </w:pPr>
          </w:p>
        </w:tc>
        <w:tc>
          <w:tcPr>
            <w:tcW w:w="7371" w:type="dxa"/>
            <w:gridSpan w:val="2"/>
            <w:vAlign w:val="center"/>
          </w:tcPr>
          <w:p>
            <w:pPr>
              <w:spacing w:afterLines="20"/>
              <w:rPr>
                <w:rFonts w:ascii="Times New Roman" w:hAnsi="Times New Roman" w:cs="Times New Roman"/>
                <w:bCs/>
                <w:sz w:val="24"/>
              </w:rPr>
            </w:pPr>
            <w:r>
              <w:rPr>
                <w:rFonts w:ascii="Times New Roman" w:hAnsi="Times New Roman" w:cs="Times New Roman"/>
                <w:bCs/>
                <w:sz w:val="24"/>
              </w:rPr>
              <w:t>动物来源：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88" w:type="dxa"/>
            <w:vMerge w:val="continue"/>
            <w:vAlign w:val="center"/>
          </w:tcPr>
          <w:p>
            <w:pPr>
              <w:spacing w:afterLines="20"/>
              <w:rPr>
                <w:rFonts w:ascii="Times New Roman" w:hAnsi="Times New Roman" w:cs="Times New Roman"/>
                <w:bCs/>
                <w:sz w:val="24"/>
              </w:rPr>
            </w:pPr>
          </w:p>
        </w:tc>
        <w:tc>
          <w:tcPr>
            <w:tcW w:w="7371" w:type="dxa"/>
            <w:gridSpan w:val="2"/>
            <w:vAlign w:val="center"/>
          </w:tcPr>
          <w:p>
            <w:pPr>
              <w:spacing w:afterLines="20"/>
              <w:rPr>
                <w:rFonts w:ascii="Times New Roman" w:hAnsi="Times New Roman" w:cs="Times New Roman"/>
                <w:bCs/>
                <w:sz w:val="24"/>
              </w:rPr>
            </w:pPr>
            <w:r>
              <w:rPr>
                <w:rFonts w:ascii="Times New Roman" w:hAnsi="Times New Roman" w:cs="Times New Roman"/>
                <w:bCs/>
                <w:sz w:val="24"/>
              </w:rPr>
              <w:t>实验地点：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7" w:hRule="atLeast"/>
        </w:trPr>
        <w:tc>
          <w:tcPr>
            <w:tcW w:w="8359" w:type="dxa"/>
            <w:gridSpan w:val="3"/>
          </w:tcPr>
          <w:p>
            <w:pPr>
              <w:spacing w:line="360" w:lineRule="auto"/>
              <w:rPr>
                <w:rFonts w:ascii="Times New Roman" w:hAnsi="Times New Roman" w:cs="Times New Roman"/>
                <w:spacing w:val="2"/>
                <w:sz w:val="20"/>
                <w:szCs w:val="20"/>
                <w:lang w:eastAsia="zh-CN"/>
              </w:rPr>
            </w:pPr>
            <w:r>
              <w:rPr>
                <w:rFonts w:ascii="Times New Roman" w:hAnsi="Times New Roman" w:cs="Times New Roman"/>
                <w:spacing w:val="2"/>
                <w:sz w:val="20"/>
                <w:szCs w:val="20"/>
                <w:lang w:eastAsia="zh-CN"/>
              </w:rPr>
              <w:t>项目内容概述，包括动物的意义和必要性的说明、实验目的、方法、以及实验过程中动物的饲育、使用与管理方式，实验中涉及动物福利和伦理问题的描述，预期出现的对动物的伤害、处死动物的方法等（可附页）。</w:t>
            </w: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p>
            <w:pPr>
              <w:spacing w:afterLines="20"/>
              <w:rPr>
                <w:rFonts w:ascii="Times New Roman" w:hAnsi="Times New Roman" w:cs="Times New Roman"/>
                <w:bCs/>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7" w:hRule="atLeast"/>
        </w:trPr>
        <w:tc>
          <w:tcPr>
            <w:tcW w:w="8359" w:type="dxa"/>
            <w:gridSpan w:val="3"/>
          </w:tcPr>
          <w:p>
            <w:pPr>
              <w:spacing w:beforeLines="50" w:afterLines="50" w:line="360" w:lineRule="auto"/>
              <w:rPr>
                <w:rFonts w:ascii="Times New Roman" w:hAnsi="Times New Roman" w:cs="Times New Roman"/>
                <w:b/>
                <w:sz w:val="24"/>
                <w:lang w:eastAsia="zh-CN"/>
              </w:rPr>
            </w:pPr>
            <w:r>
              <w:rPr>
                <w:rFonts w:ascii="Times New Roman" w:hAnsi="Times New Roman" w:cs="Times New Roman"/>
                <w:b/>
                <w:sz w:val="24"/>
                <w:lang w:eastAsia="zh-CN"/>
              </w:rPr>
              <w:t>课题负责人声明：</w:t>
            </w:r>
          </w:p>
          <w:p>
            <w:pPr>
              <w:spacing w:beforeLines="50" w:afterLines="50" w:line="360" w:lineRule="auto"/>
              <w:ind w:firstLine="482" w:firstLineChars="200"/>
              <w:rPr>
                <w:rFonts w:ascii="Times New Roman" w:hAnsi="Times New Roman" w:cs="Times New Roman"/>
                <w:b/>
                <w:sz w:val="24"/>
                <w:lang w:eastAsia="zh-CN"/>
              </w:rPr>
            </w:pPr>
            <w:r>
              <w:rPr>
                <w:rFonts w:ascii="Times New Roman" w:hAnsi="Times New Roman" w:cs="Times New Roman"/>
                <w:b/>
                <w:sz w:val="24"/>
                <w:lang w:eastAsia="zh-CN"/>
              </w:rPr>
              <w:t>本人将自觉遵守动物伦理原则，统一接受委员会的监督与检查。</w:t>
            </w:r>
          </w:p>
          <w:p>
            <w:pPr>
              <w:spacing w:beforeLines="50" w:afterLines="50" w:line="360" w:lineRule="auto"/>
              <w:ind w:right="480" w:firstLine="1920" w:firstLineChars="800"/>
              <w:rPr>
                <w:rFonts w:ascii="Times New Roman" w:hAnsi="Times New Roman" w:cs="Times New Roman"/>
                <w:sz w:val="24"/>
                <w:lang w:eastAsia="zh-CN"/>
              </w:rPr>
            </w:pPr>
          </w:p>
          <w:p>
            <w:pPr>
              <w:spacing w:beforeLines="50" w:afterLines="50" w:line="360" w:lineRule="auto"/>
              <w:ind w:right="480" w:firstLine="2040" w:firstLineChars="850"/>
              <w:rPr>
                <w:rFonts w:ascii="Times New Roman" w:hAnsi="Times New Roman" w:cs="Times New Roman"/>
                <w:sz w:val="24"/>
                <w:lang w:eastAsia="zh-CN"/>
              </w:rPr>
            </w:pPr>
            <w:r>
              <w:rPr>
                <w:rFonts w:ascii="Times New Roman" w:hAnsi="Times New Roman" w:cs="Times New Roman"/>
                <w:sz w:val="24"/>
                <w:lang w:eastAsia="zh-CN"/>
              </w:rPr>
              <w:t>项目负责人签名：</w:t>
            </w:r>
          </w:p>
          <w:p>
            <w:pPr>
              <w:spacing w:beforeLines="50" w:afterLines="50" w:line="360" w:lineRule="auto"/>
              <w:ind w:firstLine="5760" w:firstLineChars="2400"/>
              <w:rPr>
                <w:rFonts w:ascii="Times New Roman" w:hAnsi="Times New Roman" w:cs="Times New Roman"/>
                <w:bCs/>
                <w:szCs w:val="21"/>
                <w:lang w:eastAsia="zh-CN"/>
              </w:rPr>
            </w:pPr>
            <w:r>
              <w:rPr>
                <w:rFonts w:ascii="Times New Roman" w:hAnsi="Times New Roman" w:eastAsia="宋体" w:cs="Times New Roman"/>
                <w:bCs/>
                <w:sz w:val="24"/>
                <w:szCs w:val="24"/>
                <w:lang w:eastAsia="zh-CN"/>
              </w:rPr>
              <w:t>年</w:t>
            </w:r>
            <w:r>
              <w:rPr>
                <w:rFonts w:hint="eastAsia" w:ascii="Times New Roman" w:hAnsi="Times New Roman" w:eastAsia="宋体" w:cs="Times New Roman"/>
                <w:bCs/>
                <w:sz w:val="24"/>
                <w:szCs w:val="24"/>
                <w:lang w:val="en-US" w:eastAsia="zh-CN"/>
              </w:rPr>
              <w:t xml:space="preserve">   </w:t>
            </w:r>
            <w:r>
              <w:rPr>
                <w:rFonts w:ascii="Times New Roman" w:hAnsi="Times New Roman" w:eastAsia="宋体" w:cs="Times New Roman"/>
                <w:bCs/>
                <w:sz w:val="24"/>
                <w:szCs w:val="24"/>
                <w:lang w:eastAsia="zh-CN"/>
              </w:rPr>
              <w:t>月</w:t>
            </w:r>
            <w:r>
              <w:rPr>
                <w:rFonts w:hint="eastAsia" w:ascii="Times New Roman" w:hAnsi="Times New Roman" w:eastAsia="宋体" w:cs="Times New Roman"/>
                <w:bCs/>
                <w:sz w:val="24"/>
                <w:szCs w:val="24"/>
                <w:lang w:val="en-US" w:eastAsia="zh-CN"/>
              </w:rPr>
              <w:t xml:space="preserve">   </w:t>
            </w:r>
            <w:r>
              <w:rPr>
                <w:rFonts w:ascii="Times New Roman" w:hAnsi="Times New Roman" w:eastAsia="宋体" w:cs="Times New Roman"/>
                <w:bCs/>
                <w:sz w:val="24"/>
                <w:szCs w:val="24"/>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7" w:hRule="atLeast"/>
        </w:trPr>
        <w:tc>
          <w:tcPr>
            <w:tcW w:w="8359" w:type="dxa"/>
            <w:gridSpan w:val="3"/>
          </w:tcPr>
          <w:p>
            <w:pPr>
              <w:spacing w:beforeLines="50" w:afterLines="50" w:line="360" w:lineRule="auto"/>
              <w:ind w:firstLine="482" w:firstLineChars="200"/>
              <w:rPr>
                <w:rFonts w:ascii="Times New Roman" w:hAnsi="Times New Roman" w:eastAsia="宋体" w:cs="Times New Roman"/>
                <w:b/>
                <w:sz w:val="24"/>
                <w:szCs w:val="24"/>
                <w:lang w:eastAsia="zh-CN"/>
              </w:rPr>
            </w:pPr>
            <w:r>
              <w:rPr>
                <w:rFonts w:ascii="Times New Roman" w:hAnsi="Times New Roman" w:eastAsia="宋体" w:cs="Times New Roman"/>
                <w:b/>
                <w:sz w:val="24"/>
                <w:szCs w:val="24"/>
                <w:lang w:eastAsia="zh-CN"/>
              </w:rPr>
              <w:t>教学或科研单位</w:t>
            </w:r>
            <w:r>
              <w:rPr>
                <w:rFonts w:hint="eastAsia" w:ascii="Times New Roman" w:hAnsi="Times New Roman" w:eastAsia="宋体" w:cs="Times New Roman"/>
                <w:b/>
                <w:sz w:val="24"/>
                <w:szCs w:val="24"/>
                <w:lang w:eastAsia="zh-CN"/>
              </w:rPr>
              <w:t>初审</w:t>
            </w:r>
            <w:r>
              <w:rPr>
                <w:rFonts w:ascii="Times New Roman" w:hAnsi="Times New Roman" w:eastAsia="宋体" w:cs="Times New Roman"/>
                <w:b/>
                <w:sz w:val="24"/>
                <w:szCs w:val="24"/>
                <w:lang w:eastAsia="zh-CN"/>
              </w:rPr>
              <w:t>意见（由教学或单位填写）：</w:t>
            </w:r>
          </w:p>
          <w:p>
            <w:pPr>
              <w:pStyle w:val="7"/>
              <w:spacing w:beforeLines="50" w:afterLines="50" w:line="360" w:lineRule="auto"/>
              <w:ind w:left="185" w:leftChars="84" w:right="6" w:firstLine="480" w:firstLineChars="200"/>
              <w:rPr>
                <w:rFonts w:ascii="Times New Roman" w:hAnsi="Times New Roman" w:eastAsia="宋体" w:cs="Times New Roman"/>
                <w:sz w:val="24"/>
                <w:szCs w:val="21"/>
                <w:lang w:eastAsia="zh-CN"/>
              </w:rPr>
            </w:pPr>
            <w:r>
              <w:rPr>
                <w:rFonts w:ascii="Times New Roman" w:hAnsi="Times New Roman" w:cs="Times New Roman"/>
                <w:sz w:val="24"/>
                <w:szCs w:val="21"/>
                <w:lang w:eastAsia="zh-CN"/>
              </w:rPr>
              <w:t xml:space="preserve">□ </w:t>
            </w:r>
            <w:r>
              <w:rPr>
                <w:rFonts w:ascii="Times New Roman" w:hAnsi="Times New Roman" w:eastAsia="宋体" w:cs="Times New Roman"/>
                <w:sz w:val="24"/>
                <w:szCs w:val="21"/>
                <w:lang w:eastAsia="zh-CN"/>
              </w:rPr>
              <w:t>通过，认为该项目符合动物福利伦理要求，可以进行实验。</w:t>
            </w:r>
          </w:p>
          <w:p>
            <w:pPr>
              <w:pStyle w:val="7"/>
              <w:spacing w:beforeLines="50" w:afterLines="50" w:line="360" w:lineRule="auto"/>
              <w:ind w:left="185" w:leftChars="84" w:right="6" w:firstLine="480" w:firstLineChars="200"/>
              <w:rPr>
                <w:rFonts w:ascii="Times New Roman" w:hAnsi="Times New Roman" w:cs="Times New Roman"/>
                <w:sz w:val="24"/>
                <w:szCs w:val="21"/>
                <w:lang w:eastAsia="zh-CN"/>
              </w:rPr>
            </w:pPr>
            <w:r>
              <w:rPr>
                <w:rFonts w:ascii="Times New Roman" w:hAnsi="Times New Roman" w:cs="Times New Roman"/>
                <w:sz w:val="24"/>
                <w:szCs w:val="21"/>
                <w:lang w:eastAsia="zh-CN"/>
              </w:rPr>
              <w:t>□ 不通过</w:t>
            </w:r>
          </w:p>
          <w:p>
            <w:pPr>
              <w:spacing w:beforeLines="50" w:afterLines="50" w:line="360" w:lineRule="auto"/>
              <w:ind w:firstLine="2160" w:firstLineChars="900"/>
              <w:rPr>
                <w:rFonts w:ascii="Times New Roman" w:hAnsi="Times New Roman" w:cs="Times New Roman"/>
                <w:sz w:val="24"/>
                <w:szCs w:val="21"/>
                <w:lang w:eastAsia="zh-CN"/>
              </w:rPr>
            </w:pPr>
            <w:r>
              <w:rPr>
                <w:rFonts w:ascii="Times New Roman" w:hAnsi="Times New Roman" w:eastAsia="宋体" w:cs="Times New Roman"/>
                <w:sz w:val="24"/>
                <w:szCs w:val="24"/>
                <w:lang w:eastAsia="zh-CN"/>
              </w:rPr>
              <w:t>签字（盖章）：</w:t>
            </w:r>
          </w:p>
          <w:p>
            <w:pPr>
              <w:spacing w:beforeLines="50" w:afterLines="50" w:line="360" w:lineRule="auto"/>
              <w:ind w:firstLine="5880" w:firstLineChars="2450"/>
              <w:rPr>
                <w:rFonts w:ascii="Times New Roman" w:hAnsi="Times New Roman" w:cs="Times New Roman"/>
                <w:b/>
                <w:sz w:val="24"/>
              </w:rPr>
            </w:pPr>
            <w:r>
              <w:rPr>
                <w:rFonts w:ascii="Times New Roman" w:hAnsi="Times New Roman" w:eastAsia="宋体" w:cs="Times New Roman"/>
                <w:bCs/>
                <w:sz w:val="24"/>
                <w:szCs w:val="24"/>
              </w:rPr>
              <w:t>年</w:t>
            </w:r>
            <w:r>
              <w:rPr>
                <w:rFonts w:hint="eastAsia" w:ascii="Times New Roman" w:hAnsi="Times New Roman" w:eastAsia="宋体" w:cs="Times New Roman"/>
                <w:bCs/>
                <w:sz w:val="24"/>
                <w:szCs w:val="24"/>
                <w:lang w:val="en-US" w:eastAsia="zh-CN"/>
              </w:rPr>
              <w:t xml:space="preserve">   </w:t>
            </w:r>
            <w:r>
              <w:rPr>
                <w:rFonts w:ascii="Times New Roman" w:hAnsi="Times New Roman" w:eastAsia="宋体" w:cs="Times New Roman"/>
                <w:bCs/>
                <w:sz w:val="24"/>
                <w:szCs w:val="24"/>
              </w:rPr>
              <w:t>月</w:t>
            </w:r>
            <w:r>
              <w:rPr>
                <w:rFonts w:hint="eastAsia" w:ascii="Times New Roman" w:hAnsi="Times New Roman" w:eastAsia="宋体" w:cs="Times New Roman"/>
                <w:bCs/>
                <w:sz w:val="24"/>
                <w:szCs w:val="24"/>
                <w:lang w:val="en-US" w:eastAsia="zh-CN"/>
              </w:rPr>
              <w:t xml:space="preserve">   </w:t>
            </w:r>
            <w:r>
              <w:rPr>
                <w:rFonts w:ascii="Times New Roman" w:hAnsi="Times New Roman" w:eastAsia="宋体" w:cs="Times New Roman"/>
                <w:bCs/>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7" w:hRule="atLeast"/>
        </w:trPr>
        <w:tc>
          <w:tcPr>
            <w:tcW w:w="8359" w:type="dxa"/>
            <w:gridSpan w:val="3"/>
          </w:tcPr>
          <w:p>
            <w:pPr>
              <w:spacing w:beforeLines="50" w:afterLines="50" w:line="360" w:lineRule="auto"/>
              <w:ind w:firstLine="482" w:firstLineChars="200"/>
              <w:rPr>
                <w:rFonts w:ascii="Times New Roman" w:hAnsi="Times New Roman" w:eastAsia="宋体" w:cs="Times New Roman"/>
                <w:b/>
                <w:sz w:val="24"/>
                <w:szCs w:val="24"/>
                <w:lang w:eastAsia="zh-CN"/>
              </w:rPr>
            </w:pPr>
            <w:r>
              <w:rPr>
                <w:rFonts w:ascii="Times New Roman" w:hAnsi="Times New Roman" w:eastAsia="宋体" w:cs="Times New Roman"/>
                <w:b/>
                <w:sz w:val="24"/>
                <w:szCs w:val="24"/>
                <w:lang w:eastAsia="zh-CN"/>
              </w:rPr>
              <w:t>动物伦理审查委员会审批意见（由委员会填写）：</w:t>
            </w:r>
          </w:p>
          <w:p>
            <w:pPr>
              <w:pStyle w:val="7"/>
              <w:spacing w:beforeLines="50" w:afterLines="50" w:line="360" w:lineRule="auto"/>
              <w:ind w:left="185" w:leftChars="84" w:right="6" w:firstLine="480" w:firstLineChars="200"/>
              <w:rPr>
                <w:rFonts w:ascii="Times New Roman" w:hAnsi="Times New Roman" w:eastAsia="宋体" w:cs="Times New Roman"/>
                <w:sz w:val="24"/>
                <w:szCs w:val="21"/>
                <w:lang w:eastAsia="zh-CN"/>
              </w:rPr>
            </w:pPr>
            <w:r>
              <w:rPr>
                <w:rFonts w:ascii="Times New Roman" w:hAnsi="Times New Roman" w:cs="Times New Roman"/>
                <w:sz w:val="24"/>
                <w:szCs w:val="21"/>
                <w:lang w:eastAsia="zh-CN"/>
              </w:rPr>
              <w:t xml:space="preserve">□ </w:t>
            </w:r>
            <w:r>
              <w:rPr>
                <w:rFonts w:ascii="Times New Roman" w:hAnsi="Times New Roman" w:eastAsia="宋体" w:cs="Times New Roman"/>
                <w:spacing w:val="-4"/>
                <w:sz w:val="24"/>
                <w:szCs w:val="21"/>
                <w:lang w:eastAsia="zh-CN"/>
              </w:rPr>
              <w:t>通过校动物伦理审查委员会审查，认为该项目符合动物福利伦理要求，可以进</w:t>
            </w:r>
            <w:r>
              <w:rPr>
                <w:rFonts w:ascii="Times New Roman" w:hAnsi="Times New Roman" w:eastAsia="宋体" w:cs="Times New Roman"/>
                <w:sz w:val="24"/>
                <w:szCs w:val="21"/>
                <w:lang w:eastAsia="zh-CN"/>
              </w:rPr>
              <w:t>行实验。</w:t>
            </w:r>
            <w:r>
              <w:rPr>
                <w:rFonts w:ascii="Times New Roman" w:hAnsi="Times New Roman" w:eastAsia="宋体" w:cs="Times New Roman"/>
                <w:bCs/>
                <w:sz w:val="24"/>
                <w:szCs w:val="36"/>
                <w:lang w:eastAsia="zh-CN"/>
              </w:rPr>
              <w:t>动物伦理审查同意书编号：。</w:t>
            </w:r>
          </w:p>
          <w:p>
            <w:pPr>
              <w:pStyle w:val="7"/>
              <w:spacing w:beforeLines="50" w:afterLines="50" w:line="360" w:lineRule="auto"/>
              <w:ind w:left="185" w:leftChars="84" w:right="6" w:firstLine="480" w:firstLineChars="200"/>
              <w:rPr>
                <w:rFonts w:ascii="Times New Roman" w:hAnsi="Times New Roman" w:eastAsia="宋体" w:cs="Times New Roman"/>
                <w:spacing w:val="-4"/>
                <w:sz w:val="24"/>
                <w:szCs w:val="24"/>
                <w:lang w:eastAsia="zh-CN"/>
              </w:rPr>
            </w:pPr>
            <w:r>
              <w:rPr>
                <w:rFonts w:ascii="Times New Roman" w:hAnsi="Times New Roman" w:cs="Times New Roman"/>
                <w:sz w:val="24"/>
                <w:szCs w:val="24"/>
                <w:lang w:eastAsia="zh-CN"/>
              </w:rPr>
              <w:t>□ 不通过</w:t>
            </w:r>
            <w:r>
              <w:rPr>
                <w:rFonts w:ascii="Times New Roman" w:hAnsi="Times New Roman" w:eastAsia="宋体" w:cs="Times New Roman"/>
                <w:spacing w:val="-4"/>
                <w:sz w:val="24"/>
                <w:szCs w:val="24"/>
                <w:lang w:eastAsia="zh-CN"/>
              </w:rPr>
              <w:t>校动物伦理审查委员会审查。</w:t>
            </w:r>
          </w:p>
          <w:p>
            <w:pPr>
              <w:spacing w:beforeLines="50" w:afterLines="50" w:line="360" w:lineRule="auto"/>
              <w:ind w:firstLine="1680" w:firstLineChars="700"/>
              <w:rPr>
                <w:rFonts w:ascii="Times New Roman" w:hAnsi="Times New Roman" w:cs="Times New Roman"/>
                <w:bCs/>
                <w:sz w:val="24"/>
                <w:lang w:eastAsia="zh-CN"/>
              </w:rPr>
            </w:pPr>
            <w:r>
              <w:rPr>
                <w:rFonts w:ascii="Times New Roman" w:hAnsi="Times New Roman" w:eastAsia="宋体" w:cs="Times New Roman"/>
                <w:sz w:val="24"/>
                <w:szCs w:val="24"/>
                <w:lang w:eastAsia="zh-CN"/>
              </w:rPr>
              <w:t>主任签字（盖章）：</w:t>
            </w:r>
          </w:p>
          <w:p>
            <w:pPr>
              <w:spacing w:beforeLines="50" w:afterLines="50" w:line="360" w:lineRule="auto"/>
              <w:ind w:firstLine="5760" w:firstLineChars="2400"/>
              <w:rPr>
                <w:rFonts w:ascii="Times New Roman" w:hAnsi="Times New Roman" w:cs="Times New Roman"/>
                <w:b/>
                <w:sz w:val="24"/>
                <w:lang w:eastAsia="zh-CN"/>
              </w:rPr>
            </w:pPr>
            <w:r>
              <w:rPr>
                <w:rFonts w:ascii="Times New Roman" w:hAnsi="Times New Roman" w:eastAsia="宋体" w:cs="Times New Roman"/>
                <w:bCs/>
                <w:sz w:val="24"/>
                <w:szCs w:val="24"/>
                <w:lang w:eastAsia="zh-CN"/>
              </w:rPr>
              <w:t>年</w:t>
            </w:r>
            <w:r>
              <w:rPr>
                <w:rFonts w:hint="eastAsia" w:ascii="Times New Roman" w:hAnsi="Times New Roman" w:eastAsia="宋体" w:cs="Times New Roman"/>
                <w:bCs/>
                <w:sz w:val="24"/>
                <w:szCs w:val="24"/>
                <w:lang w:val="en-US" w:eastAsia="zh-CN"/>
              </w:rPr>
              <w:t xml:space="preserve">   </w:t>
            </w:r>
            <w:r>
              <w:rPr>
                <w:rFonts w:ascii="Times New Roman" w:hAnsi="Times New Roman" w:eastAsia="宋体" w:cs="Times New Roman"/>
                <w:bCs/>
                <w:sz w:val="24"/>
                <w:szCs w:val="24"/>
                <w:lang w:eastAsia="zh-CN"/>
              </w:rPr>
              <w:t>月</w:t>
            </w:r>
            <w:r>
              <w:rPr>
                <w:rFonts w:hint="eastAsia" w:ascii="Times New Roman" w:hAnsi="Times New Roman" w:eastAsia="宋体" w:cs="Times New Roman"/>
                <w:bCs/>
                <w:sz w:val="24"/>
                <w:szCs w:val="24"/>
                <w:lang w:val="en-US" w:eastAsia="zh-CN"/>
              </w:rPr>
              <w:t xml:space="preserve">   </w:t>
            </w:r>
            <w:r>
              <w:rPr>
                <w:rFonts w:ascii="Times New Roman" w:hAnsi="Times New Roman" w:eastAsia="宋体" w:cs="Times New Roman"/>
                <w:bCs/>
                <w:sz w:val="24"/>
                <w:szCs w:val="24"/>
                <w:lang w:eastAsia="zh-CN"/>
              </w:rPr>
              <w:t>日</w:t>
            </w:r>
          </w:p>
        </w:tc>
      </w:tr>
    </w:tbl>
    <w:p>
      <w:pPr>
        <w:spacing w:line="360" w:lineRule="auto"/>
        <w:ind w:right="6"/>
        <w:rPr>
          <w:rFonts w:ascii="Times New Roman" w:hAnsi="Times New Roman" w:eastAsia="宋体" w:cs="Times New Roman"/>
          <w:sz w:val="21"/>
          <w:szCs w:val="21"/>
          <w:lang w:eastAsia="zh-CN"/>
        </w:rPr>
      </w:pPr>
    </w:p>
    <w:p>
      <w:pPr>
        <w:spacing w:line="360" w:lineRule="auto"/>
        <w:ind w:right="6"/>
        <w:rPr>
          <w:rFonts w:ascii="Times New Roman" w:hAnsi="Times New Roman" w:eastAsia="宋体" w:cs="Times New Roman"/>
          <w:sz w:val="21"/>
          <w:szCs w:val="21"/>
          <w:lang w:eastAsia="zh-CN"/>
        </w:rPr>
      </w:pPr>
      <w:r>
        <w:rPr>
          <w:rFonts w:ascii="Times New Roman" w:hAnsi="Times New Roman" w:eastAsia="宋体" w:cs="Times New Roman"/>
          <w:sz w:val="21"/>
          <w:szCs w:val="21"/>
          <w:lang w:eastAsia="zh-CN"/>
        </w:rPr>
        <w:t>说明：</w:t>
      </w:r>
    </w:p>
    <w:p>
      <w:pPr>
        <w:spacing w:line="360" w:lineRule="auto"/>
        <w:ind w:right="6"/>
        <w:rPr>
          <w:rFonts w:ascii="Times New Roman" w:hAnsi="Times New Roman" w:eastAsia="宋体" w:cs="Times New Roman"/>
          <w:sz w:val="21"/>
          <w:szCs w:val="21"/>
          <w:lang w:eastAsia="zh-CN"/>
        </w:rPr>
      </w:pPr>
      <w:r>
        <w:rPr>
          <w:rFonts w:ascii="Times New Roman" w:hAnsi="Times New Roman" w:eastAsia="宋体" w:cs="Times New Roman"/>
          <w:sz w:val="21"/>
          <w:szCs w:val="21"/>
          <w:lang w:eastAsia="zh-CN"/>
        </w:rPr>
        <w:t>1、校伦理审查委员会仅对我校教学和科研工作中使用动物涉及的有关福利和伦理进行审查和监督，使用动物的项目负责人和伦理审查申请人应负责所使用的动物具有合法来源和途径；</w:t>
      </w:r>
    </w:p>
    <w:p>
      <w:pPr>
        <w:spacing w:line="360" w:lineRule="auto"/>
        <w:ind w:right="6"/>
        <w:rPr>
          <w:rFonts w:ascii="Times New Roman" w:hAnsi="Times New Roman" w:eastAsia="宋体" w:cs="Times New Roman"/>
          <w:sz w:val="21"/>
          <w:szCs w:val="21"/>
          <w:lang w:eastAsia="zh-CN"/>
        </w:rPr>
      </w:pPr>
      <w:r>
        <w:rPr>
          <w:rFonts w:ascii="Times New Roman" w:hAnsi="Times New Roman" w:eastAsia="宋体" w:cs="Times New Roman"/>
          <w:sz w:val="21"/>
          <w:szCs w:val="21"/>
          <w:lang w:eastAsia="zh-CN"/>
        </w:rPr>
        <w:t>2、提交申请进行初审时，可先提交一份电子版（包括必要的附件资料）至伦理审查委员会秘书处或各单位伦理审查联系人。审核通过后，提交正式申请表纸质版两份，提交一份电子版；</w:t>
      </w:r>
    </w:p>
    <w:p>
      <w:pPr>
        <w:spacing w:line="360" w:lineRule="auto"/>
        <w:ind w:right="6"/>
        <w:rPr>
          <w:rFonts w:ascii="Times New Roman" w:hAnsi="Times New Roman" w:eastAsia="宋体" w:cs="Times New Roman"/>
          <w:b/>
          <w:bCs/>
          <w:sz w:val="24"/>
          <w:szCs w:val="24"/>
          <w:lang w:eastAsia="zh-CN"/>
        </w:rPr>
      </w:pPr>
      <w:r>
        <w:rPr>
          <w:rFonts w:ascii="Times New Roman" w:hAnsi="Times New Roman" w:eastAsia="宋体" w:cs="Times New Roman"/>
          <w:sz w:val="21"/>
          <w:szCs w:val="21"/>
          <w:lang w:eastAsia="zh-CN"/>
        </w:rPr>
        <w:t>3、本科生或研究申请的项目，项目负责人填写</w:t>
      </w:r>
      <w:r>
        <w:rPr>
          <w:rFonts w:hint="eastAsia" w:ascii="Times New Roman" w:hAnsi="Times New Roman" w:eastAsia="宋体" w:cs="Times New Roman"/>
          <w:sz w:val="21"/>
          <w:szCs w:val="21"/>
          <w:lang w:eastAsia="zh-CN"/>
        </w:rPr>
        <w:t>指导教师</w:t>
      </w:r>
      <w:r>
        <w:rPr>
          <w:rFonts w:ascii="Times New Roman" w:hAnsi="Times New Roman" w:eastAsia="宋体" w:cs="Times New Roman"/>
          <w:sz w:val="21"/>
          <w:szCs w:val="21"/>
          <w:lang w:eastAsia="zh-CN"/>
        </w:rPr>
        <w:t>。</w:t>
      </w:r>
    </w:p>
    <w:p>
      <w:pPr>
        <w:spacing w:before="2"/>
        <w:ind w:right="7"/>
        <w:rPr>
          <w:rFonts w:ascii="Times New Roman" w:hAnsi="Times New Roman" w:eastAsia="宋体" w:cs="Times New Roman"/>
          <w:b/>
          <w:bCs/>
          <w:sz w:val="24"/>
          <w:szCs w:val="24"/>
          <w:lang w:eastAsia="zh-CN"/>
        </w:rPr>
      </w:pPr>
    </w:p>
    <w:p>
      <w:pPr>
        <w:spacing w:before="2"/>
        <w:ind w:right="7"/>
        <w:rPr>
          <w:rFonts w:ascii="Times New Roman" w:hAnsi="Times New Roman" w:eastAsia="宋体" w:cs="Times New Roman"/>
          <w:b/>
          <w:bCs/>
          <w:sz w:val="24"/>
          <w:szCs w:val="24"/>
          <w:lang w:eastAsia="zh-CN"/>
        </w:rPr>
      </w:pPr>
    </w:p>
    <w:p/>
    <w:sectPr>
      <w:footerReference r:id="rId3" w:type="default"/>
      <w:pgSz w:w="11910" w:h="16840"/>
      <w:pgMar w:top="1580" w:right="1704" w:bottom="1380" w:left="1440" w:header="0" w:footer="119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3754755</wp:posOffset>
              </wp:positionH>
              <wp:positionV relativeFrom="page">
                <wp:posOffset>9792335</wp:posOffset>
              </wp:positionV>
              <wp:extent cx="1416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41605" cy="139700"/>
                      </a:xfrm>
                      <a:prstGeom prst="rect">
                        <a:avLst/>
                      </a:prstGeom>
                      <a:noFill/>
                      <a:ln>
                        <a:noFill/>
                      </a:ln>
                      <a:effectLst/>
                    </wps:spPr>
                    <wps:txbx>
                      <w:txbxContent>
                        <w:p>
                          <w:pPr>
                            <w:spacing w:line="203" w:lineRule="exact"/>
                            <w:rPr>
                              <w:rFonts w:ascii="Calibri"/>
                              <w:w w:val="99"/>
                              <w:sz w:val="18"/>
                            </w:rPr>
                          </w:pPr>
                        </w:p>
                        <w:p>
                          <w:pPr>
                            <w:spacing w:line="203" w:lineRule="exact"/>
                            <w:rPr>
                              <w:rFonts w:ascii="Calibri" w:hAnsi="Calibri" w:eastAsia="Calibri" w:cs="Calibri"/>
                              <w:sz w:val="18"/>
                              <w:szCs w:val="18"/>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5.65pt;margin-top:771.05pt;height:11pt;width:11.15pt;mso-position-horizontal-relative:page;mso-position-vertical-relative:page;z-index:-251657216;mso-width-relative:page;mso-height-relative:page;" filled="f" stroked="f" coordsize="21600,21600" o:gfxdata="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o8aR02gAAAA0BAAAPAAAAAAAA&#10;AAEAIAAAACIAAABkcnMvZG93bnJldi54bWxQSwECFAAUAAAACACHTuJAoTbTWBACAAASBAAADgAA&#10;AAAAAAABACAAAAApAQAAZHJzL2Uyb0RvYy54bWxQSwUGAAAAAAYABgBZAQAAqwUAAAAA&#10;">
              <v:fill on="f" focussize="0,0"/>
              <v:stroke on="f"/>
              <v:imagedata o:title=""/>
              <o:lock v:ext="edit" aspectratio="f"/>
              <v:textbox inset="0mm,0mm,0mm,0mm">
                <w:txbxContent>
                  <w:p>
                    <w:pPr>
                      <w:spacing w:line="203" w:lineRule="exact"/>
                      <w:rPr>
                        <w:rFonts w:ascii="Calibri"/>
                        <w:w w:val="99"/>
                        <w:sz w:val="18"/>
                      </w:rPr>
                    </w:pPr>
                  </w:p>
                  <w:p>
                    <w:pPr>
                      <w:spacing w:line="203" w:lineRule="exact"/>
                      <w:rPr>
                        <w:rFonts w:ascii="Calibri" w:hAnsi="Calibri" w:eastAsia="Calibri" w:cs="Calibri"/>
                        <w:sz w:val="18"/>
                        <w:szCs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57213E"/>
    <w:rsid w:val="1B572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qFormat/>
    <w:uiPriority w:val="1"/>
    <w:pPr>
      <w:ind w:left="2154"/>
      <w:outlineLvl w:val="0"/>
    </w:pPr>
    <w:rPr>
      <w:rFonts w:ascii="宋体" w:hAnsi="宋体" w:eastAsia="宋体"/>
      <w:b/>
      <w:bCs/>
      <w:sz w:val="24"/>
      <w:szCs w:val="24"/>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190"/>
      <w:ind w:left="100" w:firstLine="420"/>
    </w:pPr>
    <w:rPr>
      <w:rFonts w:ascii="宋体" w:hAnsi="宋体" w:eastAsia="宋体"/>
      <w:sz w:val="24"/>
      <w:szCs w:val="24"/>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Table Paragraph"/>
    <w:basedOn w:val="1"/>
    <w:qFormat/>
    <w:uiPriority w:val="1"/>
  </w:style>
  <w:style w:type="table" w:customStyle="1" w:styleId="8">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2021-04-12T06:19:00Z</dcterms:created>
  <dc:creator>茗紫</dc:creator>
  <cp:lastModifiedBy>茗紫</cp:lastModifiedBy>
  <dcterms:modified xsi:type="dcterms:W3CDTF">2021-04-12T06:21:51Z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38FDC7CC5C5C4BE2B8065D31629373DD</vt:lpwstr>
  </property>
</Properties>
</file>