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34D25" w:rsidRDefault="00934D25" w:rsidP="00934D25">
      <w:pPr>
        <w:jc w:val="center"/>
        <w:rPr>
          <w:rFonts w:ascii="黑体" w:eastAsia="黑体" w:hAnsi="黑体" w:hint="eastAsia"/>
          <w:color w:val="000000"/>
          <w:sz w:val="44"/>
          <w:szCs w:val="44"/>
          <w:shd w:val="clear" w:color="auto" w:fill="FFFFFF"/>
        </w:rPr>
      </w:pPr>
      <w:r w:rsidRPr="00934D25">
        <w:rPr>
          <w:rFonts w:ascii="黑体" w:eastAsia="黑体" w:hAnsi="黑体"/>
          <w:color w:val="000000"/>
          <w:sz w:val="44"/>
          <w:szCs w:val="44"/>
          <w:shd w:val="clear" w:color="auto" w:fill="FFFFFF"/>
        </w:rPr>
        <w:t>中国科协办公厅关于征集遴选</w:t>
      </w:r>
    </w:p>
    <w:p w:rsidR="00000000" w:rsidRPr="00934D25" w:rsidRDefault="00934D25" w:rsidP="00934D25">
      <w:pPr>
        <w:jc w:val="center"/>
        <w:rPr>
          <w:rFonts w:ascii="黑体" w:eastAsia="黑体" w:hAnsi="黑体" w:hint="eastAsia"/>
          <w:sz w:val="44"/>
          <w:szCs w:val="44"/>
        </w:rPr>
      </w:pPr>
      <w:r w:rsidRPr="00934D25">
        <w:rPr>
          <w:rFonts w:ascii="黑体" w:eastAsia="黑体" w:hAnsi="黑体"/>
          <w:color w:val="000000"/>
          <w:sz w:val="44"/>
          <w:szCs w:val="44"/>
          <w:shd w:val="clear" w:color="auto" w:fill="FFFFFF"/>
        </w:rPr>
        <w:t>2023年“科创中国”系列榜单的通知</w:t>
      </w:r>
    </w:p>
    <w:p w:rsidR="00934D25" w:rsidRPr="00934D25" w:rsidRDefault="00934D25">
      <w:pPr>
        <w:rPr>
          <w:rFonts w:ascii="仿宋_GB2312" w:eastAsia="仿宋_GB2312" w:hint="eastAsia"/>
          <w:sz w:val="32"/>
          <w:szCs w:val="32"/>
        </w:rPr>
      </w:pPr>
    </w:p>
    <w:p w:rsidR="00934D25" w:rsidRPr="00934D25" w:rsidRDefault="00934D25" w:rsidP="00934D25">
      <w:pPr>
        <w:pStyle w:val="a5"/>
        <w:shd w:val="clear" w:color="auto" w:fill="FFFFFF"/>
        <w:spacing w:before="0" w:beforeAutospacing="0" w:after="0" w:afterAutospacing="0" w:line="580" w:lineRule="exact"/>
        <w:jc w:val="both"/>
        <w:rPr>
          <w:rFonts w:ascii="仿宋_GB2312" w:eastAsia="仿宋_GB2312" w:hAnsi="微软雅黑" w:hint="eastAsia"/>
          <w:color w:val="000000"/>
          <w:sz w:val="32"/>
          <w:szCs w:val="32"/>
        </w:rPr>
      </w:pPr>
      <w:r w:rsidRPr="00934D25">
        <w:rPr>
          <w:rFonts w:ascii="仿宋_GB2312" w:eastAsia="仿宋_GB2312" w:hAnsi="微软雅黑" w:hint="eastAsia"/>
          <w:color w:val="000000"/>
          <w:sz w:val="32"/>
          <w:szCs w:val="32"/>
        </w:rPr>
        <w:t>各全国学会、协会、研究会，各省、自治区、直辖市、副省级城市科协，新疆生产建设兵团科协，各创新驱动示范市（区）、“科创中国”试点城市（园区），中央企业科协，“科创中国”联合体，各有关单位：</w:t>
      </w:r>
    </w:p>
    <w:p w:rsidR="00934D25" w:rsidRPr="00934D25" w:rsidRDefault="00934D25" w:rsidP="00934D25">
      <w:pPr>
        <w:pStyle w:val="a5"/>
        <w:shd w:val="clear" w:color="auto" w:fill="FFFFFF"/>
        <w:spacing w:before="0" w:beforeAutospacing="0" w:after="0" w:afterAutospacing="0" w:line="580" w:lineRule="exact"/>
        <w:ind w:firstLine="480"/>
        <w:jc w:val="both"/>
        <w:rPr>
          <w:rFonts w:ascii="仿宋_GB2312" w:eastAsia="仿宋_GB2312" w:hAnsi="微软雅黑" w:hint="eastAsia"/>
          <w:color w:val="000000"/>
          <w:sz w:val="32"/>
          <w:szCs w:val="32"/>
        </w:rPr>
      </w:pPr>
      <w:r w:rsidRPr="00934D25">
        <w:rPr>
          <w:rFonts w:ascii="仿宋_GB2312" w:eastAsia="仿宋_GB2312" w:hAnsi="微软雅黑" w:hint="eastAsia"/>
          <w:color w:val="000000"/>
          <w:sz w:val="32"/>
          <w:szCs w:val="32"/>
        </w:rPr>
        <w:t>为贯彻落实习近平总书记关于科技创新系列重要讲话和批示指示精神，坚持走中国特色新型工业化道路，围绕服务国家重大战略需求和高质量发展，聚焦新兴前沿领域和产业基础领域核心技术攻关，培育壮大科技型中小企业队伍，发挥技术经理人在科技成果转化中的重要催化作用，促进创新链产业链资金链人才链深度融合，推进“科创中国”建设走深走实，中国科协将开展2023年“科创中国”系列榜单征集遴选工作。</w:t>
      </w:r>
    </w:p>
    <w:p w:rsidR="00934D25" w:rsidRPr="00934D25" w:rsidRDefault="00934D25" w:rsidP="00934D25">
      <w:pPr>
        <w:pStyle w:val="a5"/>
        <w:shd w:val="clear" w:color="auto" w:fill="FFFFFF"/>
        <w:spacing w:before="0" w:beforeAutospacing="0" w:after="0" w:afterAutospacing="0" w:line="580" w:lineRule="exact"/>
        <w:ind w:firstLine="480"/>
        <w:jc w:val="both"/>
        <w:rPr>
          <w:rFonts w:ascii="仿宋_GB2312" w:eastAsia="仿宋_GB2312" w:hAnsi="微软雅黑" w:hint="eastAsia"/>
          <w:color w:val="000000"/>
          <w:sz w:val="32"/>
          <w:szCs w:val="32"/>
        </w:rPr>
      </w:pPr>
      <w:r w:rsidRPr="00934D25">
        <w:rPr>
          <w:rFonts w:ascii="仿宋_GB2312" w:eastAsia="仿宋_GB2312" w:hAnsi="微软雅黑" w:hint="eastAsia"/>
          <w:color w:val="000000"/>
          <w:sz w:val="32"/>
          <w:szCs w:val="32"/>
        </w:rPr>
        <w:t>一、榜单设置</w:t>
      </w:r>
    </w:p>
    <w:p w:rsidR="00934D25" w:rsidRPr="00934D25" w:rsidRDefault="00934D25" w:rsidP="00934D25">
      <w:pPr>
        <w:pStyle w:val="a5"/>
        <w:shd w:val="clear" w:color="auto" w:fill="FFFFFF"/>
        <w:spacing w:before="0" w:beforeAutospacing="0" w:after="0" w:afterAutospacing="0" w:line="580" w:lineRule="exact"/>
        <w:ind w:firstLine="480"/>
        <w:jc w:val="both"/>
        <w:rPr>
          <w:rFonts w:ascii="仿宋_GB2312" w:eastAsia="仿宋_GB2312" w:hAnsi="微软雅黑" w:hint="eastAsia"/>
          <w:color w:val="000000"/>
          <w:sz w:val="32"/>
          <w:szCs w:val="32"/>
        </w:rPr>
      </w:pPr>
      <w:r w:rsidRPr="00934D25">
        <w:rPr>
          <w:rFonts w:ascii="仿宋_GB2312" w:eastAsia="仿宋_GB2312" w:hAnsi="微软雅黑" w:hint="eastAsia"/>
          <w:color w:val="000000"/>
          <w:sz w:val="32"/>
          <w:szCs w:val="32"/>
        </w:rPr>
        <w:t>2023年“科创中国”系列榜单设置先导技术榜、新锐企业榜、融通创新组织榜、技术经理人先锋榜。其中，先导技术榜设电子信息、生物医药、装备制造、先进材料、绿色低碳等五大产业领域和产业基础一个专项领域。</w:t>
      </w:r>
    </w:p>
    <w:p w:rsidR="00934D25" w:rsidRPr="00934D25" w:rsidRDefault="00934D25" w:rsidP="00934D25">
      <w:pPr>
        <w:pStyle w:val="a5"/>
        <w:shd w:val="clear" w:color="auto" w:fill="FFFFFF"/>
        <w:spacing w:before="0" w:beforeAutospacing="0" w:after="0" w:afterAutospacing="0" w:line="580" w:lineRule="exact"/>
        <w:ind w:firstLine="480"/>
        <w:jc w:val="both"/>
        <w:rPr>
          <w:rFonts w:ascii="仿宋_GB2312" w:eastAsia="仿宋_GB2312" w:hAnsi="微软雅黑" w:hint="eastAsia"/>
          <w:color w:val="000000"/>
          <w:sz w:val="32"/>
          <w:szCs w:val="32"/>
        </w:rPr>
      </w:pPr>
      <w:r w:rsidRPr="00934D25">
        <w:rPr>
          <w:rFonts w:ascii="仿宋_GB2312" w:eastAsia="仿宋_GB2312" w:hAnsi="微软雅黑" w:hint="eastAsia"/>
          <w:color w:val="000000"/>
          <w:sz w:val="32"/>
          <w:szCs w:val="32"/>
        </w:rPr>
        <w:t>二、推荐渠道及名额</w:t>
      </w:r>
    </w:p>
    <w:p w:rsidR="00934D25" w:rsidRPr="00934D25" w:rsidRDefault="00934D25" w:rsidP="00934D25">
      <w:pPr>
        <w:pStyle w:val="a5"/>
        <w:shd w:val="clear" w:color="auto" w:fill="FFFFFF"/>
        <w:spacing w:before="0" w:beforeAutospacing="0" w:after="0" w:afterAutospacing="0" w:line="580" w:lineRule="exact"/>
        <w:ind w:firstLine="480"/>
        <w:jc w:val="both"/>
        <w:rPr>
          <w:rFonts w:ascii="仿宋_GB2312" w:eastAsia="仿宋_GB2312" w:hAnsi="微软雅黑" w:hint="eastAsia"/>
          <w:color w:val="000000"/>
          <w:sz w:val="32"/>
          <w:szCs w:val="32"/>
        </w:rPr>
      </w:pPr>
      <w:r w:rsidRPr="00934D25">
        <w:rPr>
          <w:rFonts w:ascii="仿宋_GB2312" w:eastAsia="仿宋_GB2312" w:hAnsi="微软雅黑" w:hint="eastAsia"/>
          <w:color w:val="000000"/>
          <w:sz w:val="32"/>
          <w:szCs w:val="32"/>
        </w:rPr>
        <w:t>（一）推荐渠道</w:t>
      </w:r>
    </w:p>
    <w:p w:rsidR="00934D25" w:rsidRPr="00934D25" w:rsidRDefault="00934D25" w:rsidP="00934D25">
      <w:pPr>
        <w:pStyle w:val="a5"/>
        <w:shd w:val="clear" w:color="auto" w:fill="FFFFFF"/>
        <w:spacing w:before="0" w:beforeAutospacing="0" w:after="0" w:afterAutospacing="0" w:line="580" w:lineRule="exact"/>
        <w:ind w:firstLine="480"/>
        <w:jc w:val="both"/>
        <w:rPr>
          <w:rFonts w:ascii="仿宋_GB2312" w:eastAsia="仿宋_GB2312" w:hAnsi="微软雅黑" w:hint="eastAsia"/>
          <w:color w:val="000000"/>
          <w:sz w:val="32"/>
          <w:szCs w:val="32"/>
        </w:rPr>
      </w:pPr>
      <w:r w:rsidRPr="00934D25">
        <w:rPr>
          <w:rFonts w:ascii="仿宋_GB2312" w:eastAsia="仿宋_GB2312" w:hAnsi="微软雅黑" w:hint="eastAsia"/>
          <w:color w:val="000000"/>
          <w:sz w:val="32"/>
          <w:szCs w:val="32"/>
        </w:rPr>
        <w:lastRenderedPageBreak/>
        <w:t>1.先导技术榜、新锐企业榜、融通创新组织榜由全国学会、协会、研究会，各省、自治区、直辖市、副省级城市科协，新疆生产建设兵团科协，创新驱动示范市、“科创中国”试点城市（园区），中央企业科协，“科创中国”联合体成员单位及其他各有关单位组织申报和推荐。</w:t>
      </w:r>
    </w:p>
    <w:p w:rsidR="00934D25" w:rsidRPr="00934D25" w:rsidRDefault="00934D25" w:rsidP="00934D25">
      <w:pPr>
        <w:pStyle w:val="a5"/>
        <w:shd w:val="clear" w:color="auto" w:fill="FFFFFF"/>
        <w:spacing w:before="0" w:beforeAutospacing="0" w:after="0" w:afterAutospacing="0" w:line="580" w:lineRule="exact"/>
        <w:ind w:firstLine="480"/>
        <w:jc w:val="both"/>
        <w:rPr>
          <w:rFonts w:ascii="仿宋_GB2312" w:eastAsia="仿宋_GB2312" w:hAnsi="微软雅黑" w:hint="eastAsia"/>
          <w:color w:val="000000"/>
          <w:sz w:val="32"/>
          <w:szCs w:val="32"/>
        </w:rPr>
      </w:pPr>
      <w:r w:rsidRPr="00934D25">
        <w:rPr>
          <w:rFonts w:ascii="仿宋_GB2312" w:eastAsia="仿宋_GB2312" w:hAnsi="微软雅黑" w:hint="eastAsia"/>
          <w:color w:val="000000"/>
          <w:sz w:val="32"/>
          <w:szCs w:val="32"/>
        </w:rPr>
        <w:t>2.技术经理人先锋榜除以上推荐渠道外，可由2022年入选该榜单的技术经理人先锋人物推举和指导候选人进行申报。</w:t>
      </w:r>
    </w:p>
    <w:p w:rsidR="00934D25" w:rsidRPr="00934D25" w:rsidRDefault="00934D25" w:rsidP="00934D25">
      <w:pPr>
        <w:pStyle w:val="a5"/>
        <w:shd w:val="clear" w:color="auto" w:fill="FFFFFF"/>
        <w:spacing w:before="0" w:beforeAutospacing="0" w:after="0" w:afterAutospacing="0" w:line="580" w:lineRule="exact"/>
        <w:ind w:firstLine="480"/>
        <w:jc w:val="both"/>
        <w:rPr>
          <w:rFonts w:ascii="仿宋_GB2312" w:eastAsia="仿宋_GB2312" w:hAnsi="微软雅黑" w:hint="eastAsia"/>
          <w:color w:val="000000"/>
          <w:sz w:val="32"/>
          <w:szCs w:val="32"/>
        </w:rPr>
      </w:pPr>
      <w:r w:rsidRPr="00934D25">
        <w:rPr>
          <w:rFonts w:ascii="仿宋_GB2312" w:eastAsia="仿宋_GB2312" w:hAnsi="微软雅黑" w:hint="eastAsia"/>
          <w:color w:val="000000"/>
          <w:sz w:val="32"/>
          <w:szCs w:val="32"/>
        </w:rPr>
        <w:t>（二）推荐名额</w:t>
      </w:r>
    </w:p>
    <w:p w:rsidR="00934D25" w:rsidRPr="00934D25" w:rsidRDefault="00934D25" w:rsidP="00934D25">
      <w:pPr>
        <w:pStyle w:val="a5"/>
        <w:shd w:val="clear" w:color="auto" w:fill="FFFFFF"/>
        <w:spacing w:before="0" w:beforeAutospacing="0" w:after="0" w:afterAutospacing="0" w:line="580" w:lineRule="exact"/>
        <w:ind w:firstLine="480"/>
        <w:jc w:val="both"/>
        <w:rPr>
          <w:rFonts w:ascii="仿宋_GB2312" w:eastAsia="仿宋_GB2312" w:hAnsi="微软雅黑" w:hint="eastAsia"/>
          <w:color w:val="000000"/>
          <w:sz w:val="32"/>
          <w:szCs w:val="32"/>
        </w:rPr>
      </w:pPr>
      <w:r w:rsidRPr="00934D25">
        <w:rPr>
          <w:rFonts w:ascii="仿宋_GB2312" w:eastAsia="仿宋_GB2312" w:hAnsi="微软雅黑" w:hint="eastAsia"/>
          <w:color w:val="000000"/>
          <w:sz w:val="32"/>
          <w:szCs w:val="32"/>
        </w:rPr>
        <w:t>1.先导技术榜每个领域各单位推荐不超过3个；新锐企业榜各单位推荐不超过5个；融通创新组织榜各单位推荐不超过2个；技术经理人先锋榜各单位推荐不超过2人。推荐单位同时属于多个推荐渠道的，可叠加推荐名额。</w:t>
      </w:r>
    </w:p>
    <w:p w:rsidR="00934D25" w:rsidRPr="00934D25" w:rsidRDefault="00934D25" w:rsidP="00934D25">
      <w:pPr>
        <w:pStyle w:val="a5"/>
        <w:shd w:val="clear" w:color="auto" w:fill="FFFFFF"/>
        <w:spacing w:before="0" w:beforeAutospacing="0" w:after="0" w:afterAutospacing="0" w:line="580" w:lineRule="exact"/>
        <w:ind w:firstLine="480"/>
        <w:jc w:val="both"/>
        <w:rPr>
          <w:rFonts w:ascii="仿宋_GB2312" w:eastAsia="仿宋_GB2312" w:hAnsi="微软雅黑" w:hint="eastAsia"/>
          <w:color w:val="000000"/>
          <w:sz w:val="32"/>
          <w:szCs w:val="32"/>
        </w:rPr>
      </w:pPr>
      <w:r w:rsidRPr="00934D25">
        <w:rPr>
          <w:rFonts w:ascii="仿宋_GB2312" w:eastAsia="仿宋_GB2312" w:hAnsi="微软雅黑" w:hint="eastAsia"/>
          <w:color w:val="000000"/>
          <w:sz w:val="32"/>
          <w:szCs w:val="32"/>
        </w:rPr>
        <w:t>2.2022年入选的技术经理人先锋人物，每人可推荐1人。</w:t>
      </w:r>
    </w:p>
    <w:p w:rsidR="00934D25" w:rsidRPr="00934D25" w:rsidRDefault="00934D25" w:rsidP="00934D25">
      <w:pPr>
        <w:pStyle w:val="a5"/>
        <w:shd w:val="clear" w:color="auto" w:fill="FFFFFF"/>
        <w:spacing w:before="0" w:beforeAutospacing="0" w:after="0" w:afterAutospacing="0" w:line="580" w:lineRule="exact"/>
        <w:ind w:firstLine="480"/>
        <w:jc w:val="both"/>
        <w:rPr>
          <w:rFonts w:ascii="仿宋_GB2312" w:eastAsia="仿宋_GB2312" w:hAnsi="微软雅黑" w:hint="eastAsia"/>
          <w:color w:val="000000"/>
          <w:sz w:val="32"/>
          <w:szCs w:val="32"/>
        </w:rPr>
      </w:pPr>
      <w:r w:rsidRPr="00934D25">
        <w:rPr>
          <w:rFonts w:ascii="仿宋_GB2312" w:eastAsia="仿宋_GB2312" w:hAnsi="微软雅黑" w:hint="eastAsia"/>
          <w:color w:val="000000"/>
          <w:sz w:val="32"/>
          <w:szCs w:val="32"/>
        </w:rPr>
        <w:t>3.入选历年“科创中国”系列榜单的项目原则上不再推荐。</w:t>
      </w:r>
    </w:p>
    <w:p w:rsidR="00934D25" w:rsidRPr="00934D25" w:rsidRDefault="00934D25" w:rsidP="00934D25">
      <w:pPr>
        <w:pStyle w:val="a5"/>
        <w:shd w:val="clear" w:color="auto" w:fill="FFFFFF"/>
        <w:spacing w:before="0" w:beforeAutospacing="0" w:after="0" w:afterAutospacing="0" w:line="580" w:lineRule="exact"/>
        <w:ind w:firstLine="480"/>
        <w:jc w:val="both"/>
        <w:rPr>
          <w:rFonts w:ascii="仿宋_GB2312" w:eastAsia="仿宋_GB2312" w:hAnsi="微软雅黑" w:hint="eastAsia"/>
          <w:color w:val="000000"/>
          <w:sz w:val="32"/>
          <w:szCs w:val="32"/>
        </w:rPr>
      </w:pPr>
      <w:r w:rsidRPr="00934D25">
        <w:rPr>
          <w:rFonts w:ascii="仿宋_GB2312" w:eastAsia="仿宋_GB2312" w:hAnsi="微软雅黑" w:hint="eastAsia"/>
          <w:color w:val="000000"/>
          <w:sz w:val="32"/>
          <w:szCs w:val="32"/>
        </w:rPr>
        <w:t>三、工作安排</w:t>
      </w:r>
    </w:p>
    <w:p w:rsidR="00934D25" w:rsidRPr="00934D25" w:rsidRDefault="00934D25" w:rsidP="00934D25">
      <w:pPr>
        <w:pStyle w:val="a5"/>
        <w:shd w:val="clear" w:color="auto" w:fill="FFFFFF"/>
        <w:spacing w:before="0" w:beforeAutospacing="0" w:after="0" w:afterAutospacing="0" w:line="580" w:lineRule="exact"/>
        <w:ind w:firstLine="480"/>
        <w:jc w:val="both"/>
        <w:rPr>
          <w:rFonts w:ascii="仿宋_GB2312" w:eastAsia="仿宋_GB2312" w:hAnsi="微软雅黑" w:hint="eastAsia"/>
          <w:color w:val="000000"/>
          <w:sz w:val="32"/>
          <w:szCs w:val="32"/>
        </w:rPr>
      </w:pPr>
      <w:r w:rsidRPr="00934D25">
        <w:rPr>
          <w:rFonts w:ascii="仿宋_GB2312" w:eastAsia="仿宋_GB2312" w:hAnsi="微软雅黑" w:hint="eastAsia"/>
          <w:color w:val="000000"/>
          <w:sz w:val="32"/>
          <w:szCs w:val="32"/>
        </w:rPr>
        <w:t>（一）组织征集（2023年10月7日—2023年11月30日）</w:t>
      </w:r>
    </w:p>
    <w:p w:rsidR="00934D25" w:rsidRPr="00934D25" w:rsidRDefault="00934D25" w:rsidP="00934D25">
      <w:pPr>
        <w:pStyle w:val="a5"/>
        <w:shd w:val="clear" w:color="auto" w:fill="FFFFFF"/>
        <w:spacing w:before="0" w:beforeAutospacing="0" w:after="0" w:afterAutospacing="0" w:line="580" w:lineRule="exact"/>
        <w:ind w:firstLine="480"/>
        <w:jc w:val="both"/>
        <w:rPr>
          <w:rFonts w:ascii="仿宋_GB2312" w:eastAsia="仿宋_GB2312" w:hAnsi="微软雅黑" w:hint="eastAsia"/>
          <w:color w:val="000000"/>
          <w:sz w:val="32"/>
          <w:szCs w:val="32"/>
        </w:rPr>
      </w:pPr>
      <w:r w:rsidRPr="00934D25">
        <w:rPr>
          <w:rFonts w:ascii="仿宋_GB2312" w:eastAsia="仿宋_GB2312" w:hAnsi="微软雅黑" w:hint="eastAsia"/>
          <w:color w:val="000000"/>
          <w:sz w:val="32"/>
          <w:szCs w:val="32"/>
        </w:rPr>
        <w:t>各有关单位根据相关性分别组织四类榜单的申报推荐工作，于2023年11月30日前在“科创中国”平台完成申报材料填写和上传（申报流程及相关问题详见申报页面）。</w:t>
      </w:r>
    </w:p>
    <w:p w:rsidR="00934D25" w:rsidRPr="00934D25" w:rsidRDefault="00934D25" w:rsidP="00934D25">
      <w:pPr>
        <w:pStyle w:val="a5"/>
        <w:shd w:val="clear" w:color="auto" w:fill="FFFFFF"/>
        <w:spacing w:before="0" w:beforeAutospacing="0" w:after="0" w:afterAutospacing="0" w:line="580" w:lineRule="exact"/>
        <w:ind w:firstLine="480"/>
        <w:jc w:val="both"/>
        <w:rPr>
          <w:rFonts w:ascii="仿宋_GB2312" w:eastAsia="仿宋_GB2312" w:hAnsi="微软雅黑" w:hint="eastAsia"/>
          <w:color w:val="000000"/>
          <w:sz w:val="32"/>
          <w:szCs w:val="32"/>
        </w:rPr>
      </w:pPr>
      <w:r w:rsidRPr="00934D25">
        <w:rPr>
          <w:rFonts w:ascii="仿宋_GB2312" w:eastAsia="仿宋_GB2312" w:hAnsi="微软雅黑" w:hint="eastAsia"/>
          <w:color w:val="000000"/>
          <w:sz w:val="32"/>
          <w:szCs w:val="32"/>
        </w:rPr>
        <w:t>（二）初评评审（2023年12月）</w:t>
      </w:r>
    </w:p>
    <w:p w:rsidR="00934D25" w:rsidRPr="00934D25" w:rsidRDefault="00934D25" w:rsidP="00934D25">
      <w:pPr>
        <w:pStyle w:val="a5"/>
        <w:shd w:val="clear" w:color="auto" w:fill="FFFFFF"/>
        <w:spacing w:before="0" w:beforeAutospacing="0" w:after="0" w:afterAutospacing="0" w:line="580" w:lineRule="exact"/>
        <w:ind w:firstLine="480"/>
        <w:jc w:val="both"/>
        <w:rPr>
          <w:rFonts w:ascii="仿宋_GB2312" w:eastAsia="仿宋_GB2312" w:hAnsi="微软雅黑" w:hint="eastAsia"/>
          <w:color w:val="000000"/>
          <w:sz w:val="32"/>
          <w:szCs w:val="32"/>
        </w:rPr>
      </w:pPr>
      <w:r w:rsidRPr="00934D25">
        <w:rPr>
          <w:rFonts w:ascii="仿宋_GB2312" w:eastAsia="仿宋_GB2312" w:hAnsi="微软雅黑" w:hint="eastAsia"/>
          <w:color w:val="000000"/>
          <w:sz w:val="32"/>
          <w:szCs w:val="32"/>
        </w:rPr>
        <w:lastRenderedPageBreak/>
        <w:t>各榜单对应的初评机构根据申报情况组织开展榜单初评工作，于2023年12月30日前将初评结果按要求报送至“科创中国”联合体秘书处。</w:t>
      </w:r>
    </w:p>
    <w:p w:rsidR="00934D25" w:rsidRPr="00934D25" w:rsidRDefault="00934D25" w:rsidP="00934D25">
      <w:pPr>
        <w:pStyle w:val="a5"/>
        <w:shd w:val="clear" w:color="auto" w:fill="FFFFFF"/>
        <w:spacing w:before="0" w:beforeAutospacing="0" w:after="0" w:afterAutospacing="0" w:line="580" w:lineRule="exact"/>
        <w:ind w:firstLine="480"/>
        <w:jc w:val="both"/>
        <w:rPr>
          <w:rFonts w:ascii="仿宋_GB2312" w:eastAsia="仿宋_GB2312" w:hAnsi="微软雅黑" w:hint="eastAsia"/>
          <w:color w:val="000000"/>
          <w:sz w:val="32"/>
          <w:szCs w:val="32"/>
        </w:rPr>
      </w:pPr>
      <w:r w:rsidRPr="00934D25">
        <w:rPr>
          <w:rFonts w:ascii="仿宋_GB2312" w:eastAsia="仿宋_GB2312" w:hAnsi="微软雅黑" w:hint="eastAsia"/>
          <w:color w:val="000000"/>
          <w:sz w:val="32"/>
          <w:szCs w:val="32"/>
        </w:rPr>
        <w:t>（三）终评评审（2024年1月）</w:t>
      </w:r>
    </w:p>
    <w:p w:rsidR="00934D25" w:rsidRPr="00934D25" w:rsidRDefault="00934D25" w:rsidP="00934D25">
      <w:pPr>
        <w:pStyle w:val="a5"/>
        <w:shd w:val="clear" w:color="auto" w:fill="FFFFFF"/>
        <w:spacing w:before="0" w:beforeAutospacing="0" w:after="0" w:afterAutospacing="0" w:line="580" w:lineRule="exact"/>
        <w:ind w:firstLine="480"/>
        <w:jc w:val="both"/>
        <w:rPr>
          <w:rFonts w:ascii="仿宋_GB2312" w:eastAsia="仿宋_GB2312" w:hAnsi="微软雅黑" w:hint="eastAsia"/>
          <w:color w:val="000000"/>
          <w:sz w:val="32"/>
          <w:szCs w:val="32"/>
        </w:rPr>
      </w:pPr>
      <w:r w:rsidRPr="00934D25">
        <w:rPr>
          <w:rFonts w:ascii="仿宋_GB2312" w:eastAsia="仿宋_GB2312" w:hAnsi="微软雅黑" w:hint="eastAsia"/>
          <w:color w:val="000000"/>
          <w:sz w:val="32"/>
          <w:szCs w:val="32"/>
        </w:rPr>
        <w:t>“科创中国”联合体秘书处组织开展榜单终评工作，经综合评议确定入榜名单。</w:t>
      </w:r>
    </w:p>
    <w:p w:rsidR="00934D25" w:rsidRPr="00934D25" w:rsidRDefault="00934D25" w:rsidP="00934D25">
      <w:pPr>
        <w:pStyle w:val="a5"/>
        <w:shd w:val="clear" w:color="auto" w:fill="FFFFFF"/>
        <w:spacing w:before="0" w:beforeAutospacing="0" w:after="0" w:afterAutospacing="0" w:line="580" w:lineRule="exact"/>
        <w:ind w:firstLine="480"/>
        <w:jc w:val="both"/>
        <w:rPr>
          <w:rFonts w:ascii="仿宋_GB2312" w:eastAsia="仿宋_GB2312" w:hAnsi="微软雅黑" w:hint="eastAsia"/>
          <w:color w:val="000000"/>
          <w:sz w:val="32"/>
          <w:szCs w:val="32"/>
        </w:rPr>
      </w:pPr>
      <w:r w:rsidRPr="00934D25">
        <w:rPr>
          <w:rFonts w:ascii="仿宋_GB2312" w:eastAsia="仿宋_GB2312" w:hAnsi="微软雅黑" w:hint="eastAsia"/>
          <w:color w:val="000000"/>
          <w:sz w:val="32"/>
          <w:szCs w:val="32"/>
        </w:rPr>
        <w:t>（四）发布推介（2024年2月）</w:t>
      </w:r>
    </w:p>
    <w:p w:rsidR="00934D25" w:rsidRPr="00934D25" w:rsidRDefault="00934D25" w:rsidP="00934D25">
      <w:pPr>
        <w:pStyle w:val="a5"/>
        <w:shd w:val="clear" w:color="auto" w:fill="FFFFFF"/>
        <w:spacing w:before="0" w:beforeAutospacing="0" w:after="0" w:afterAutospacing="0" w:line="580" w:lineRule="exact"/>
        <w:ind w:firstLine="480"/>
        <w:jc w:val="both"/>
        <w:rPr>
          <w:rFonts w:ascii="仿宋_GB2312" w:eastAsia="仿宋_GB2312" w:hAnsi="微软雅黑" w:hint="eastAsia"/>
          <w:color w:val="000000"/>
          <w:sz w:val="32"/>
          <w:szCs w:val="32"/>
        </w:rPr>
      </w:pPr>
      <w:r w:rsidRPr="00934D25">
        <w:rPr>
          <w:rFonts w:ascii="仿宋_GB2312" w:eastAsia="仿宋_GB2312" w:hAnsi="微软雅黑" w:hint="eastAsia"/>
          <w:color w:val="000000"/>
          <w:sz w:val="32"/>
          <w:szCs w:val="32"/>
        </w:rPr>
        <w:t>择机发布榜单，结合“科创中国”金融伙伴计划持续为上榜技术、企业、组织、人才提供资源对接、定向推介等落地推广服务。</w:t>
      </w:r>
    </w:p>
    <w:p w:rsidR="00934D25" w:rsidRPr="00934D25" w:rsidRDefault="00934D25" w:rsidP="00934D25">
      <w:pPr>
        <w:pStyle w:val="a5"/>
        <w:shd w:val="clear" w:color="auto" w:fill="FFFFFF"/>
        <w:spacing w:before="0" w:beforeAutospacing="0" w:after="0" w:afterAutospacing="0" w:line="580" w:lineRule="exact"/>
        <w:ind w:firstLine="480"/>
        <w:jc w:val="both"/>
        <w:rPr>
          <w:rFonts w:ascii="仿宋_GB2312" w:eastAsia="仿宋_GB2312" w:hAnsi="微软雅黑" w:hint="eastAsia"/>
          <w:color w:val="000000"/>
          <w:sz w:val="32"/>
          <w:szCs w:val="32"/>
        </w:rPr>
      </w:pPr>
      <w:r w:rsidRPr="00934D25">
        <w:rPr>
          <w:rFonts w:ascii="仿宋_GB2312" w:eastAsia="仿宋_GB2312" w:hAnsi="微软雅黑" w:hint="eastAsia"/>
          <w:color w:val="000000"/>
          <w:sz w:val="32"/>
          <w:szCs w:val="32"/>
        </w:rPr>
        <w:t>（五）宣传推广（2023年10月—2024年4月）</w:t>
      </w:r>
    </w:p>
    <w:p w:rsidR="00934D25" w:rsidRPr="00934D25" w:rsidRDefault="00934D25" w:rsidP="00934D25">
      <w:pPr>
        <w:pStyle w:val="a5"/>
        <w:shd w:val="clear" w:color="auto" w:fill="FFFFFF"/>
        <w:spacing w:before="0" w:beforeAutospacing="0" w:after="0" w:afterAutospacing="0" w:line="580" w:lineRule="exact"/>
        <w:ind w:firstLine="480"/>
        <w:jc w:val="both"/>
        <w:rPr>
          <w:rFonts w:ascii="仿宋_GB2312" w:eastAsia="仿宋_GB2312" w:hAnsi="微软雅黑" w:hint="eastAsia"/>
          <w:color w:val="000000"/>
          <w:sz w:val="32"/>
          <w:szCs w:val="32"/>
        </w:rPr>
      </w:pPr>
      <w:r w:rsidRPr="00934D25">
        <w:rPr>
          <w:rFonts w:ascii="仿宋_GB2312" w:eastAsia="仿宋_GB2312" w:hAnsi="微软雅黑" w:hint="eastAsia"/>
          <w:color w:val="000000"/>
          <w:sz w:val="32"/>
          <w:szCs w:val="32"/>
        </w:rPr>
        <w:t>通过“科创中国”媒体矩阵、网络平台、新媒体渠道集中开展宣传活动，扩大榜单影响力。</w:t>
      </w:r>
    </w:p>
    <w:p w:rsidR="00934D25" w:rsidRPr="00934D25" w:rsidRDefault="00934D25" w:rsidP="00934D25">
      <w:pPr>
        <w:pStyle w:val="a5"/>
        <w:shd w:val="clear" w:color="auto" w:fill="FFFFFF"/>
        <w:spacing w:before="0" w:beforeAutospacing="0" w:after="0" w:afterAutospacing="0" w:line="580" w:lineRule="exact"/>
        <w:ind w:firstLine="480"/>
        <w:jc w:val="both"/>
        <w:rPr>
          <w:rFonts w:ascii="仿宋_GB2312" w:eastAsia="仿宋_GB2312" w:hAnsi="微软雅黑" w:hint="eastAsia"/>
          <w:color w:val="000000"/>
          <w:sz w:val="32"/>
          <w:szCs w:val="32"/>
        </w:rPr>
      </w:pPr>
      <w:r w:rsidRPr="00934D25">
        <w:rPr>
          <w:rFonts w:ascii="仿宋_GB2312" w:eastAsia="仿宋_GB2312" w:hAnsi="微软雅黑" w:hint="eastAsia"/>
          <w:color w:val="000000"/>
          <w:sz w:val="32"/>
          <w:szCs w:val="32"/>
        </w:rPr>
        <w:t>四、有关要求</w:t>
      </w:r>
    </w:p>
    <w:p w:rsidR="00934D25" w:rsidRPr="00934D25" w:rsidRDefault="00934D25" w:rsidP="00934D25">
      <w:pPr>
        <w:pStyle w:val="a5"/>
        <w:shd w:val="clear" w:color="auto" w:fill="FFFFFF"/>
        <w:spacing w:before="0" w:beforeAutospacing="0" w:after="0" w:afterAutospacing="0" w:line="580" w:lineRule="exact"/>
        <w:ind w:firstLine="480"/>
        <w:jc w:val="both"/>
        <w:rPr>
          <w:rFonts w:ascii="仿宋_GB2312" w:eastAsia="仿宋_GB2312" w:hAnsi="微软雅黑" w:hint="eastAsia"/>
          <w:color w:val="000000"/>
          <w:sz w:val="32"/>
          <w:szCs w:val="32"/>
        </w:rPr>
      </w:pPr>
      <w:r w:rsidRPr="00934D25">
        <w:rPr>
          <w:rFonts w:ascii="仿宋_GB2312" w:eastAsia="仿宋_GB2312" w:hAnsi="微软雅黑" w:hint="eastAsia"/>
          <w:color w:val="000000"/>
          <w:sz w:val="32"/>
          <w:szCs w:val="32"/>
        </w:rPr>
        <w:t>1.坚持客观、公平、公正，严格把关、优中择优。</w:t>
      </w:r>
    </w:p>
    <w:p w:rsidR="00934D25" w:rsidRPr="00934D25" w:rsidRDefault="00934D25" w:rsidP="00934D25">
      <w:pPr>
        <w:pStyle w:val="a5"/>
        <w:shd w:val="clear" w:color="auto" w:fill="FFFFFF"/>
        <w:spacing w:before="0" w:beforeAutospacing="0" w:after="0" w:afterAutospacing="0" w:line="580" w:lineRule="exact"/>
        <w:ind w:firstLine="480"/>
        <w:jc w:val="both"/>
        <w:rPr>
          <w:rFonts w:ascii="仿宋_GB2312" w:eastAsia="仿宋_GB2312" w:hAnsi="微软雅黑" w:hint="eastAsia"/>
          <w:color w:val="000000"/>
          <w:sz w:val="32"/>
          <w:szCs w:val="32"/>
        </w:rPr>
      </w:pPr>
      <w:r w:rsidRPr="00934D25">
        <w:rPr>
          <w:rFonts w:ascii="仿宋_GB2312" w:eastAsia="仿宋_GB2312" w:hAnsi="微软雅黑" w:hint="eastAsia"/>
          <w:color w:val="000000"/>
          <w:sz w:val="32"/>
          <w:szCs w:val="32"/>
        </w:rPr>
        <w:t>2.各有关单位要认真做好组织动员推荐工作，扩大举荐视野，着重发现在促进产业发展、创造经济价值、推动科技成果转化等方面率先探索、蓄势突破的创新成果、企业、组织和人才。</w:t>
      </w:r>
    </w:p>
    <w:p w:rsidR="00934D25" w:rsidRPr="00934D25" w:rsidRDefault="00934D25" w:rsidP="00934D25">
      <w:pPr>
        <w:pStyle w:val="a5"/>
        <w:shd w:val="clear" w:color="auto" w:fill="FFFFFF"/>
        <w:spacing w:before="0" w:beforeAutospacing="0" w:after="0" w:afterAutospacing="0" w:line="580" w:lineRule="exact"/>
        <w:ind w:firstLine="480"/>
        <w:jc w:val="both"/>
        <w:rPr>
          <w:rFonts w:ascii="仿宋_GB2312" w:eastAsia="仿宋_GB2312" w:hAnsi="微软雅黑" w:hint="eastAsia"/>
          <w:color w:val="000000"/>
          <w:sz w:val="32"/>
          <w:szCs w:val="32"/>
        </w:rPr>
      </w:pPr>
      <w:r w:rsidRPr="00934D25">
        <w:rPr>
          <w:rFonts w:ascii="仿宋_GB2312" w:eastAsia="仿宋_GB2312" w:hAnsi="微软雅黑" w:hint="eastAsia"/>
          <w:color w:val="000000"/>
          <w:sz w:val="32"/>
          <w:szCs w:val="32"/>
        </w:rPr>
        <w:t>3.各初评机构要精心组织评审工作，确保评审质量。制定对应领域的评审工作方案、专家构成方案及评价标准，并报送至“科创中国”联合体秘书处备案。</w:t>
      </w:r>
    </w:p>
    <w:p w:rsidR="00934D25" w:rsidRPr="00934D25" w:rsidRDefault="00934D25" w:rsidP="00934D25">
      <w:pPr>
        <w:pStyle w:val="a5"/>
        <w:shd w:val="clear" w:color="auto" w:fill="FFFFFF"/>
        <w:spacing w:before="0" w:beforeAutospacing="0" w:after="0" w:afterAutospacing="0" w:line="580" w:lineRule="exact"/>
        <w:ind w:firstLine="480"/>
        <w:jc w:val="both"/>
        <w:rPr>
          <w:rFonts w:ascii="仿宋_GB2312" w:eastAsia="仿宋_GB2312" w:hAnsi="微软雅黑" w:hint="eastAsia"/>
          <w:color w:val="000000"/>
          <w:sz w:val="32"/>
          <w:szCs w:val="32"/>
        </w:rPr>
      </w:pPr>
      <w:r w:rsidRPr="00934D25">
        <w:rPr>
          <w:rFonts w:ascii="仿宋_GB2312" w:eastAsia="仿宋_GB2312" w:hAnsi="微软雅黑" w:hint="eastAsia"/>
          <w:color w:val="000000"/>
          <w:sz w:val="32"/>
          <w:szCs w:val="32"/>
        </w:rPr>
        <w:t>4.申报单位登录“科创中国”平台（ranking.kczg.cloud）完成线上申报，申报截止时间为2023年11月30日24时。</w:t>
      </w:r>
    </w:p>
    <w:p w:rsidR="00934D25" w:rsidRPr="00934D25" w:rsidRDefault="00934D25" w:rsidP="00934D25">
      <w:pPr>
        <w:pStyle w:val="a5"/>
        <w:shd w:val="clear" w:color="auto" w:fill="FFFFFF"/>
        <w:spacing w:before="0" w:beforeAutospacing="0" w:after="0" w:afterAutospacing="0" w:line="580" w:lineRule="exact"/>
        <w:ind w:firstLine="480"/>
        <w:jc w:val="both"/>
        <w:rPr>
          <w:rFonts w:ascii="仿宋_GB2312" w:eastAsia="仿宋_GB2312" w:hAnsi="微软雅黑" w:hint="eastAsia"/>
          <w:color w:val="000000"/>
          <w:sz w:val="32"/>
          <w:szCs w:val="32"/>
        </w:rPr>
      </w:pPr>
      <w:r w:rsidRPr="00934D25">
        <w:rPr>
          <w:rFonts w:ascii="仿宋_GB2312" w:eastAsia="仿宋_GB2312" w:hAnsi="微软雅黑" w:hint="eastAsia"/>
          <w:color w:val="000000"/>
          <w:sz w:val="32"/>
          <w:szCs w:val="32"/>
        </w:rPr>
        <w:lastRenderedPageBreak/>
        <w:t>五、工作联系</w:t>
      </w:r>
    </w:p>
    <w:p w:rsidR="00934D25" w:rsidRPr="00934D25" w:rsidRDefault="00934D25" w:rsidP="00934D25">
      <w:pPr>
        <w:pStyle w:val="a5"/>
        <w:shd w:val="clear" w:color="auto" w:fill="FFFFFF"/>
        <w:spacing w:before="0" w:beforeAutospacing="0" w:after="0" w:afterAutospacing="0" w:line="580" w:lineRule="exact"/>
        <w:ind w:firstLine="480"/>
        <w:jc w:val="both"/>
        <w:rPr>
          <w:rFonts w:ascii="仿宋_GB2312" w:eastAsia="仿宋_GB2312" w:hAnsi="微软雅黑" w:hint="eastAsia"/>
          <w:color w:val="000000"/>
          <w:sz w:val="32"/>
          <w:szCs w:val="32"/>
        </w:rPr>
      </w:pPr>
      <w:r w:rsidRPr="00934D25">
        <w:rPr>
          <w:rFonts w:ascii="仿宋_GB2312" w:eastAsia="仿宋_GB2312" w:hAnsi="微软雅黑" w:hint="eastAsia"/>
          <w:color w:val="000000"/>
          <w:sz w:val="32"/>
          <w:szCs w:val="32"/>
        </w:rPr>
        <w:t>（一）初评机构联系方式</w:t>
      </w:r>
    </w:p>
    <w:p w:rsidR="00934D25" w:rsidRPr="00934D25" w:rsidRDefault="00934D25" w:rsidP="00934D25">
      <w:pPr>
        <w:pStyle w:val="a5"/>
        <w:shd w:val="clear" w:color="auto" w:fill="FFFFFF"/>
        <w:spacing w:before="0" w:beforeAutospacing="0" w:after="0" w:afterAutospacing="0" w:line="580" w:lineRule="exact"/>
        <w:ind w:firstLine="480"/>
        <w:jc w:val="both"/>
        <w:rPr>
          <w:rFonts w:ascii="仿宋_GB2312" w:eastAsia="仿宋_GB2312" w:hAnsi="微软雅黑" w:hint="eastAsia"/>
          <w:color w:val="000000"/>
          <w:sz w:val="32"/>
          <w:szCs w:val="32"/>
        </w:rPr>
      </w:pPr>
      <w:r w:rsidRPr="00934D25">
        <w:rPr>
          <w:rFonts w:ascii="仿宋_GB2312" w:eastAsia="仿宋_GB2312" w:hAnsi="微软雅黑" w:hint="eastAsia"/>
          <w:color w:val="000000"/>
          <w:sz w:val="32"/>
          <w:szCs w:val="32"/>
        </w:rPr>
        <w:t>1.先导技术榜（电子信息领域）</w:t>
      </w:r>
    </w:p>
    <w:p w:rsidR="00934D25" w:rsidRPr="00934D25" w:rsidRDefault="00934D25" w:rsidP="00934D25">
      <w:pPr>
        <w:pStyle w:val="a5"/>
        <w:shd w:val="clear" w:color="auto" w:fill="FFFFFF"/>
        <w:spacing w:before="0" w:beforeAutospacing="0" w:after="0" w:afterAutospacing="0" w:line="580" w:lineRule="exact"/>
        <w:ind w:firstLine="480"/>
        <w:jc w:val="both"/>
        <w:rPr>
          <w:rFonts w:ascii="仿宋_GB2312" w:eastAsia="仿宋_GB2312" w:hAnsi="微软雅黑" w:hint="eastAsia"/>
          <w:color w:val="000000"/>
          <w:sz w:val="32"/>
          <w:szCs w:val="32"/>
        </w:rPr>
      </w:pPr>
      <w:r w:rsidRPr="00934D25">
        <w:rPr>
          <w:rFonts w:ascii="仿宋_GB2312" w:eastAsia="仿宋_GB2312" w:hAnsi="微软雅黑" w:hint="eastAsia"/>
          <w:color w:val="000000"/>
          <w:sz w:val="32"/>
          <w:szCs w:val="32"/>
        </w:rPr>
        <w:t>联 系 人：郑伯龙</w:t>
      </w:r>
    </w:p>
    <w:p w:rsidR="00934D25" w:rsidRPr="00934D25" w:rsidRDefault="00934D25" w:rsidP="00934D25">
      <w:pPr>
        <w:pStyle w:val="a5"/>
        <w:shd w:val="clear" w:color="auto" w:fill="FFFFFF"/>
        <w:spacing w:before="0" w:beforeAutospacing="0" w:after="0" w:afterAutospacing="0" w:line="580" w:lineRule="exact"/>
        <w:ind w:firstLine="480"/>
        <w:jc w:val="both"/>
        <w:rPr>
          <w:rFonts w:ascii="仿宋_GB2312" w:eastAsia="仿宋_GB2312" w:hAnsi="微软雅黑" w:hint="eastAsia"/>
          <w:color w:val="000000"/>
          <w:sz w:val="32"/>
          <w:szCs w:val="32"/>
        </w:rPr>
      </w:pPr>
      <w:r w:rsidRPr="00934D25">
        <w:rPr>
          <w:rFonts w:ascii="仿宋_GB2312" w:eastAsia="仿宋_GB2312" w:hAnsi="微软雅黑" w:hint="eastAsia"/>
          <w:color w:val="000000"/>
          <w:sz w:val="32"/>
          <w:szCs w:val="32"/>
        </w:rPr>
        <w:t>联系方式：010-68767227/13801237788</w:t>
      </w:r>
    </w:p>
    <w:p w:rsidR="00934D25" w:rsidRPr="00934D25" w:rsidRDefault="00934D25" w:rsidP="00934D25">
      <w:pPr>
        <w:pStyle w:val="a5"/>
        <w:shd w:val="clear" w:color="auto" w:fill="FFFFFF"/>
        <w:spacing w:before="0" w:beforeAutospacing="0" w:after="0" w:afterAutospacing="0" w:line="580" w:lineRule="exact"/>
        <w:ind w:firstLine="480"/>
        <w:jc w:val="both"/>
        <w:rPr>
          <w:rFonts w:ascii="仿宋_GB2312" w:eastAsia="仿宋_GB2312" w:hAnsi="微软雅黑" w:hint="eastAsia"/>
          <w:color w:val="000000"/>
          <w:sz w:val="32"/>
          <w:szCs w:val="32"/>
        </w:rPr>
      </w:pPr>
      <w:r w:rsidRPr="00934D25">
        <w:rPr>
          <w:rFonts w:ascii="仿宋_GB2312" w:eastAsia="仿宋_GB2312" w:hAnsi="微软雅黑" w:hint="eastAsia"/>
          <w:color w:val="000000"/>
          <w:sz w:val="32"/>
          <w:szCs w:val="32"/>
        </w:rPr>
        <w:t>2.先导技术榜（生物医药领域）</w:t>
      </w:r>
    </w:p>
    <w:p w:rsidR="00934D25" w:rsidRPr="00934D25" w:rsidRDefault="00934D25" w:rsidP="00934D25">
      <w:pPr>
        <w:pStyle w:val="a5"/>
        <w:shd w:val="clear" w:color="auto" w:fill="FFFFFF"/>
        <w:spacing w:before="0" w:beforeAutospacing="0" w:after="0" w:afterAutospacing="0" w:line="580" w:lineRule="exact"/>
        <w:ind w:firstLine="480"/>
        <w:jc w:val="both"/>
        <w:rPr>
          <w:rFonts w:ascii="仿宋_GB2312" w:eastAsia="仿宋_GB2312" w:hAnsi="微软雅黑" w:hint="eastAsia"/>
          <w:color w:val="000000"/>
          <w:sz w:val="32"/>
          <w:szCs w:val="32"/>
        </w:rPr>
      </w:pPr>
      <w:r w:rsidRPr="00934D25">
        <w:rPr>
          <w:rFonts w:ascii="仿宋_GB2312" w:eastAsia="仿宋_GB2312" w:hAnsi="微软雅黑" w:hint="eastAsia"/>
          <w:color w:val="000000"/>
          <w:sz w:val="32"/>
          <w:szCs w:val="32"/>
        </w:rPr>
        <w:t>联 系 人：郭天欢</w:t>
      </w:r>
    </w:p>
    <w:p w:rsidR="00934D25" w:rsidRPr="00934D25" w:rsidRDefault="00934D25" w:rsidP="00934D25">
      <w:pPr>
        <w:pStyle w:val="a5"/>
        <w:shd w:val="clear" w:color="auto" w:fill="FFFFFF"/>
        <w:spacing w:before="0" w:beforeAutospacing="0" w:after="0" w:afterAutospacing="0" w:line="580" w:lineRule="exact"/>
        <w:ind w:firstLine="480"/>
        <w:jc w:val="both"/>
        <w:rPr>
          <w:rFonts w:ascii="仿宋_GB2312" w:eastAsia="仿宋_GB2312" w:hAnsi="微软雅黑" w:hint="eastAsia"/>
          <w:color w:val="000000"/>
          <w:sz w:val="32"/>
          <w:szCs w:val="32"/>
        </w:rPr>
      </w:pPr>
      <w:r w:rsidRPr="00934D25">
        <w:rPr>
          <w:rFonts w:ascii="仿宋_GB2312" w:eastAsia="仿宋_GB2312" w:hAnsi="微软雅黑" w:hint="eastAsia"/>
          <w:color w:val="000000"/>
          <w:sz w:val="32"/>
          <w:szCs w:val="32"/>
        </w:rPr>
        <w:t>联系方式：010-64803381/13681129930</w:t>
      </w:r>
    </w:p>
    <w:p w:rsidR="00934D25" w:rsidRPr="00934D25" w:rsidRDefault="00934D25" w:rsidP="00934D25">
      <w:pPr>
        <w:pStyle w:val="a5"/>
        <w:shd w:val="clear" w:color="auto" w:fill="FFFFFF"/>
        <w:spacing w:before="0" w:beforeAutospacing="0" w:after="0" w:afterAutospacing="0" w:line="580" w:lineRule="exact"/>
        <w:ind w:firstLine="480"/>
        <w:jc w:val="both"/>
        <w:rPr>
          <w:rFonts w:ascii="仿宋_GB2312" w:eastAsia="仿宋_GB2312" w:hAnsi="微软雅黑" w:hint="eastAsia"/>
          <w:color w:val="000000"/>
          <w:sz w:val="32"/>
          <w:szCs w:val="32"/>
        </w:rPr>
      </w:pPr>
      <w:r w:rsidRPr="00934D25">
        <w:rPr>
          <w:rFonts w:ascii="仿宋_GB2312" w:eastAsia="仿宋_GB2312" w:hAnsi="微软雅黑" w:hint="eastAsia"/>
          <w:color w:val="000000"/>
          <w:sz w:val="32"/>
          <w:szCs w:val="32"/>
        </w:rPr>
        <w:t>3.先导技术榜（装备制造领域、产业基础领域）</w:t>
      </w:r>
    </w:p>
    <w:p w:rsidR="00934D25" w:rsidRPr="00934D25" w:rsidRDefault="00934D25" w:rsidP="00934D25">
      <w:pPr>
        <w:pStyle w:val="a5"/>
        <w:shd w:val="clear" w:color="auto" w:fill="FFFFFF"/>
        <w:spacing w:before="0" w:beforeAutospacing="0" w:after="0" w:afterAutospacing="0" w:line="580" w:lineRule="exact"/>
        <w:ind w:firstLine="480"/>
        <w:jc w:val="both"/>
        <w:rPr>
          <w:rFonts w:ascii="仿宋_GB2312" w:eastAsia="仿宋_GB2312" w:hAnsi="微软雅黑" w:hint="eastAsia"/>
          <w:color w:val="000000"/>
          <w:sz w:val="32"/>
          <w:szCs w:val="32"/>
        </w:rPr>
      </w:pPr>
      <w:r w:rsidRPr="00934D25">
        <w:rPr>
          <w:rFonts w:ascii="仿宋_GB2312" w:eastAsia="仿宋_GB2312" w:hAnsi="微软雅黑" w:hint="eastAsia"/>
          <w:color w:val="000000"/>
          <w:sz w:val="32"/>
          <w:szCs w:val="32"/>
        </w:rPr>
        <w:t>联 系 人：胡志强</w:t>
      </w:r>
    </w:p>
    <w:p w:rsidR="00934D25" w:rsidRPr="00934D25" w:rsidRDefault="00934D25" w:rsidP="00934D25">
      <w:pPr>
        <w:pStyle w:val="a5"/>
        <w:shd w:val="clear" w:color="auto" w:fill="FFFFFF"/>
        <w:spacing w:before="0" w:beforeAutospacing="0" w:after="0" w:afterAutospacing="0" w:line="580" w:lineRule="exact"/>
        <w:ind w:firstLine="480"/>
        <w:jc w:val="both"/>
        <w:rPr>
          <w:rFonts w:ascii="仿宋_GB2312" w:eastAsia="仿宋_GB2312" w:hAnsi="微软雅黑" w:hint="eastAsia"/>
          <w:color w:val="000000"/>
          <w:sz w:val="32"/>
          <w:szCs w:val="32"/>
        </w:rPr>
      </w:pPr>
      <w:r w:rsidRPr="00934D25">
        <w:rPr>
          <w:rFonts w:ascii="仿宋_GB2312" w:eastAsia="仿宋_GB2312" w:hAnsi="微软雅黑" w:hint="eastAsia"/>
          <w:color w:val="000000"/>
          <w:sz w:val="32"/>
          <w:szCs w:val="32"/>
        </w:rPr>
        <w:t>联系方式：010-68799039/13161224687</w:t>
      </w:r>
    </w:p>
    <w:p w:rsidR="00934D25" w:rsidRPr="00934D25" w:rsidRDefault="00934D25" w:rsidP="00934D25">
      <w:pPr>
        <w:pStyle w:val="a5"/>
        <w:shd w:val="clear" w:color="auto" w:fill="FFFFFF"/>
        <w:spacing w:before="0" w:beforeAutospacing="0" w:after="0" w:afterAutospacing="0" w:line="580" w:lineRule="exact"/>
        <w:ind w:firstLine="480"/>
        <w:jc w:val="both"/>
        <w:rPr>
          <w:rFonts w:ascii="仿宋_GB2312" w:eastAsia="仿宋_GB2312" w:hAnsi="微软雅黑" w:hint="eastAsia"/>
          <w:color w:val="000000"/>
          <w:sz w:val="32"/>
          <w:szCs w:val="32"/>
        </w:rPr>
      </w:pPr>
      <w:r w:rsidRPr="00934D25">
        <w:rPr>
          <w:rFonts w:ascii="仿宋_GB2312" w:eastAsia="仿宋_GB2312" w:hAnsi="微软雅黑" w:hint="eastAsia"/>
          <w:color w:val="000000"/>
          <w:sz w:val="32"/>
          <w:szCs w:val="32"/>
        </w:rPr>
        <w:t>4.先导技术榜（先进材料领域）</w:t>
      </w:r>
    </w:p>
    <w:p w:rsidR="00934D25" w:rsidRPr="00934D25" w:rsidRDefault="00934D25" w:rsidP="00934D25">
      <w:pPr>
        <w:pStyle w:val="a5"/>
        <w:shd w:val="clear" w:color="auto" w:fill="FFFFFF"/>
        <w:spacing w:before="0" w:beforeAutospacing="0" w:after="0" w:afterAutospacing="0" w:line="580" w:lineRule="exact"/>
        <w:ind w:firstLine="480"/>
        <w:jc w:val="both"/>
        <w:rPr>
          <w:rFonts w:ascii="仿宋_GB2312" w:eastAsia="仿宋_GB2312" w:hAnsi="微软雅黑" w:hint="eastAsia"/>
          <w:color w:val="000000"/>
          <w:sz w:val="32"/>
          <w:szCs w:val="32"/>
        </w:rPr>
      </w:pPr>
      <w:r w:rsidRPr="00934D25">
        <w:rPr>
          <w:rFonts w:ascii="仿宋_GB2312" w:eastAsia="仿宋_GB2312" w:hAnsi="微软雅黑" w:hint="eastAsia"/>
          <w:color w:val="000000"/>
          <w:sz w:val="32"/>
          <w:szCs w:val="32"/>
        </w:rPr>
        <w:t>联 系 人：丁</w:t>
      </w:r>
      <w:r w:rsidRPr="00934D25">
        <w:rPr>
          <w:rFonts w:ascii="微软雅黑" w:eastAsia="仿宋_GB2312" w:hAnsi="微软雅黑" w:hint="eastAsia"/>
          <w:color w:val="000000"/>
          <w:sz w:val="32"/>
          <w:szCs w:val="32"/>
        </w:rPr>
        <w:t>  </w:t>
      </w:r>
      <w:r w:rsidRPr="00934D25">
        <w:rPr>
          <w:rFonts w:ascii="仿宋_GB2312" w:eastAsia="仿宋_GB2312" w:hAnsi="微软雅黑" w:hint="eastAsia"/>
          <w:color w:val="000000"/>
          <w:sz w:val="32"/>
          <w:szCs w:val="32"/>
        </w:rPr>
        <w:t>波</w:t>
      </w:r>
    </w:p>
    <w:p w:rsidR="00934D25" w:rsidRPr="00934D25" w:rsidRDefault="00934D25" w:rsidP="00934D25">
      <w:pPr>
        <w:pStyle w:val="a5"/>
        <w:shd w:val="clear" w:color="auto" w:fill="FFFFFF"/>
        <w:spacing w:before="0" w:beforeAutospacing="0" w:after="0" w:afterAutospacing="0" w:line="580" w:lineRule="exact"/>
        <w:ind w:firstLine="480"/>
        <w:jc w:val="both"/>
        <w:rPr>
          <w:rFonts w:ascii="仿宋_GB2312" w:eastAsia="仿宋_GB2312" w:hAnsi="微软雅黑" w:hint="eastAsia"/>
          <w:color w:val="000000"/>
          <w:sz w:val="32"/>
          <w:szCs w:val="32"/>
        </w:rPr>
      </w:pPr>
      <w:r w:rsidRPr="00934D25">
        <w:rPr>
          <w:rFonts w:ascii="仿宋_GB2312" w:eastAsia="仿宋_GB2312" w:hAnsi="微软雅黑" w:hint="eastAsia"/>
          <w:color w:val="000000"/>
          <w:sz w:val="32"/>
          <w:szCs w:val="32"/>
        </w:rPr>
        <w:t>联系方式：010-65133925/13911128844</w:t>
      </w:r>
    </w:p>
    <w:p w:rsidR="00934D25" w:rsidRPr="00934D25" w:rsidRDefault="00934D25" w:rsidP="00934D25">
      <w:pPr>
        <w:pStyle w:val="a5"/>
        <w:shd w:val="clear" w:color="auto" w:fill="FFFFFF"/>
        <w:spacing w:before="0" w:beforeAutospacing="0" w:after="0" w:afterAutospacing="0" w:line="580" w:lineRule="exact"/>
        <w:ind w:firstLine="480"/>
        <w:jc w:val="both"/>
        <w:rPr>
          <w:rFonts w:ascii="仿宋_GB2312" w:eastAsia="仿宋_GB2312" w:hAnsi="微软雅黑" w:hint="eastAsia"/>
          <w:color w:val="000000"/>
          <w:sz w:val="32"/>
          <w:szCs w:val="32"/>
        </w:rPr>
      </w:pPr>
      <w:r w:rsidRPr="00934D25">
        <w:rPr>
          <w:rFonts w:ascii="仿宋_GB2312" w:eastAsia="仿宋_GB2312" w:hAnsi="微软雅黑" w:hint="eastAsia"/>
          <w:color w:val="000000"/>
          <w:sz w:val="32"/>
          <w:szCs w:val="32"/>
        </w:rPr>
        <w:t>5.先导技术榜（绿色低碳领域）</w:t>
      </w:r>
    </w:p>
    <w:p w:rsidR="00934D25" w:rsidRPr="00934D25" w:rsidRDefault="00934D25" w:rsidP="00934D25">
      <w:pPr>
        <w:pStyle w:val="a5"/>
        <w:shd w:val="clear" w:color="auto" w:fill="FFFFFF"/>
        <w:spacing w:before="0" w:beforeAutospacing="0" w:after="0" w:afterAutospacing="0" w:line="580" w:lineRule="exact"/>
        <w:ind w:firstLine="480"/>
        <w:jc w:val="both"/>
        <w:rPr>
          <w:rFonts w:ascii="仿宋_GB2312" w:eastAsia="仿宋_GB2312" w:hAnsi="微软雅黑" w:hint="eastAsia"/>
          <w:color w:val="000000"/>
          <w:sz w:val="32"/>
          <w:szCs w:val="32"/>
        </w:rPr>
      </w:pPr>
      <w:r w:rsidRPr="00934D25">
        <w:rPr>
          <w:rFonts w:ascii="仿宋_GB2312" w:eastAsia="仿宋_GB2312" w:hAnsi="微软雅黑" w:hint="eastAsia"/>
          <w:color w:val="000000"/>
          <w:sz w:val="32"/>
          <w:szCs w:val="32"/>
        </w:rPr>
        <w:t>联 系 人：马春萍</w:t>
      </w:r>
    </w:p>
    <w:p w:rsidR="00934D25" w:rsidRPr="00934D25" w:rsidRDefault="00934D25" w:rsidP="00934D25">
      <w:pPr>
        <w:pStyle w:val="a5"/>
        <w:shd w:val="clear" w:color="auto" w:fill="FFFFFF"/>
        <w:spacing w:before="0" w:beforeAutospacing="0" w:after="0" w:afterAutospacing="0" w:line="580" w:lineRule="exact"/>
        <w:ind w:firstLine="480"/>
        <w:jc w:val="both"/>
        <w:rPr>
          <w:rFonts w:ascii="仿宋_GB2312" w:eastAsia="仿宋_GB2312" w:hAnsi="微软雅黑" w:hint="eastAsia"/>
          <w:color w:val="000000"/>
          <w:sz w:val="32"/>
          <w:szCs w:val="32"/>
        </w:rPr>
      </w:pPr>
      <w:r w:rsidRPr="00934D25">
        <w:rPr>
          <w:rFonts w:ascii="仿宋_GB2312" w:eastAsia="仿宋_GB2312" w:hAnsi="微软雅黑" w:hint="eastAsia"/>
          <w:color w:val="000000"/>
          <w:sz w:val="32"/>
          <w:szCs w:val="32"/>
        </w:rPr>
        <w:t>联系方式：010-62219349/15010954981</w:t>
      </w:r>
    </w:p>
    <w:p w:rsidR="00934D25" w:rsidRPr="00934D25" w:rsidRDefault="00934D25" w:rsidP="00934D25">
      <w:pPr>
        <w:pStyle w:val="a5"/>
        <w:shd w:val="clear" w:color="auto" w:fill="FFFFFF"/>
        <w:spacing w:before="0" w:beforeAutospacing="0" w:after="0" w:afterAutospacing="0" w:line="580" w:lineRule="exact"/>
        <w:ind w:firstLine="480"/>
        <w:jc w:val="both"/>
        <w:rPr>
          <w:rFonts w:ascii="仿宋_GB2312" w:eastAsia="仿宋_GB2312" w:hAnsi="微软雅黑" w:hint="eastAsia"/>
          <w:color w:val="000000"/>
          <w:sz w:val="32"/>
          <w:szCs w:val="32"/>
        </w:rPr>
      </w:pPr>
      <w:r w:rsidRPr="00934D25">
        <w:rPr>
          <w:rFonts w:ascii="仿宋_GB2312" w:eastAsia="仿宋_GB2312" w:hAnsi="微软雅黑" w:hint="eastAsia"/>
          <w:color w:val="000000"/>
          <w:sz w:val="32"/>
          <w:szCs w:val="32"/>
        </w:rPr>
        <w:t>6.新锐企业榜</w:t>
      </w:r>
    </w:p>
    <w:p w:rsidR="00934D25" w:rsidRPr="00934D25" w:rsidRDefault="00934D25" w:rsidP="00934D25">
      <w:pPr>
        <w:pStyle w:val="a5"/>
        <w:shd w:val="clear" w:color="auto" w:fill="FFFFFF"/>
        <w:spacing w:before="0" w:beforeAutospacing="0" w:after="0" w:afterAutospacing="0" w:line="580" w:lineRule="exact"/>
        <w:ind w:firstLine="480"/>
        <w:jc w:val="both"/>
        <w:rPr>
          <w:rFonts w:ascii="仿宋_GB2312" w:eastAsia="仿宋_GB2312" w:hAnsi="微软雅黑" w:hint="eastAsia"/>
          <w:color w:val="000000"/>
          <w:sz w:val="32"/>
          <w:szCs w:val="32"/>
        </w:rPr>
      </w:pPr>
      <w:r w:rsidRPr="00934D25">
        <w:rPr>
          <w:rFonts w:ascii="仿宋_GB2312" w:eastAsia="仿宋_GB2312" w:hAnsi="微软雅黑" w:hint="eastAsia"/>
          <w:color w:val="000000"/>
          <w:sz w:val="32"/>
          <w:szCs w:val="32"/>
        </w:rPr>
        <w:t>联 系 人：李</w:t>
      </w:r>
      <w:r w:rsidRPr="00934D25">
        <w:rPr>
          <w:rFonts w:ascii="微软雅黑" w:eastAsia="仿宋_GB2312" w:hAnsi="微软雅黑" w:hint="eastAsia"/>
          <w:color w:val="000000"/>
          <w:sz w:val="32"/>
          <w:szCs w:val="32"/>
        </w:rPr>
        <w:t>  </w:t>
      </w:r>
      <w:r w:rsidRPr="00934D25">
        <w:rPr>
          <w:rFonts w:ascii="仿宋_GB2312" w:eastAsia="仿宋_GB2312" w:hAnsi="微软雅黑" w:hint="eastAsia"/>
          <w:color w:val="000000"/>
          <w:sz w:val="32"/>
          <w:szCs w:val="32"/>
        </w:rPr>
        <w:t>娜</w:t>
      </w:r>
    </w:p>
    <w:p w:rsidR="00934D25" w:rsidRPr="00934D25" w:rsidRDefault="00934D25" w:rsidP="00934D25">
      <w:pPr>
        <w:pStyle w:val="a5"/>
        <w:shd w:val="clear" w:color="auto" w:fill="FFFFFF"/>
        <w:spacing w:before="0" w:beforeAutospacing="0" w:after="0" w:afterAutospacing="0" w:line="580" w:lineRule="exact"/>
        <w:ind w:firstLine="480"/>
        <w:jc w:val="both"/>
        <w:rPr>
          <w:rFonts w:ascii="仿宋_GB2312" w:eastAsia="仿宋_GB2312" w:hAnsi="微软雅黑" w:hint="eastAsia"/>
          <w:color w:val="000000"/>
          <w:sz w:val="32"/>
          <w:szCs w:val="32"/>
        </w:rPr>
      </w:pPr>
      <w:r w:rsidRPr="00934D25">
        <w:rPr>
          <w:rFonts w:ascii="仿宋_GB2312" w:eastAsia="仿宋_GB2312" w:hAnsi="微软雅黑" w:hint="eastAsia"/>
          <w:color w:val="000000"/>
          <w:sz w:val="32"/>
          <w:szCs w:val="32"/>
        </w:rPr>
        <w:t>联系方式：010-56057633/18610016188</w:t>
      </w:r>
    </w:p>
    <w:p w:rsidR="00934D25" w:rsidRPr="00934D25" w:rsidRDefault="00934D25" w:rsidP="00934D25">
      <w:pPr>
        <w:pStyle w:val="a5"/>
        <w:shd w:val="clear" w:color="auto" w:fill="FFFFFF"/>
        <w:spacing w:before="0" w:beforeAutospacing="0" w:after="0" w:afterAutospacing="0" w:line="580" w:lineRule="exact"/>
        <w:ind w:firstLine="480"/>
        <w:jc w:val="both"/>
        <w:rPr>
          <w:rFonts w:ascii="仿宋_GB2312" w:eastAsia="仿宋_GB2312" w:hAnsi="微软雅黑" w:hint="eastAsia"/>
          <w:color w:val="000000"/>
          <w:sz w:val="32"/>
          <w:szCs w:val="32"/>
        </w:rPr>
      </w:pPr>
      <w:r w:rsidRPr="00934D25">
        <w:rPr>
          <w:rFonts w:ascii="仿宋_GB2312" w:eastAsia="仿宋_GB2312" w:hAnsi="微软雅黑" w:hint="eastAsia"/>
          <w:color w:val="000000"/>
          <w:sz w:val="32"/>
          <w:szCs w:val="32"/>
        </w:rPr>
        <w:t>7.融通创新组织榜</w:t>
      </w:r>
    </w:p>
    <w:p w:rsidR="00934D25" w:rsidRPr="00934D25" w:rsidRDefault="00934D25" w:rsidP="00934D25">
      <w:pPr>
        <w:pStyle w:val="a5"/>
        <w:shd w:val="clear" w:color="auto" w:fill="FFFFFF"/>
        <w:spacing w:before="0" w:beforeAutospacing="0" w:after="0" w:afterAutospacing="0" w:line="580" w:lineRule="exact"/>
        <w:ind w:firstLine="480"/>
        <w:jc w:val="both"/>
        <w:rPr>
          <w:rFonts w:ascii="仿宋_GB2312" w:eastAsia="仿宋_GB2312" w:hAnsi="微软雅黑" w:hint="eastAsia"/>
          <w:color w:val="000000"/>
          <w:sz w:val="32"/>
          <w:szCs w:val="32"/>
        </w:rPr>
      </w:pPr>
      <w:r w:rsidRPr="00934D25">
        <w:rPr>
          <w:rFonts w:ascii="仿宋_GB2312" w:eastAsia="仿宋_GB2312" w:hAnsi="微软雅黑" w:hint="eastAsia"/>
          <w:color w:val="000000"/>
          <w:sz w:val="32"/>
          <w:szCs w:val="32"/>
        </w:rPr>
        <w:t>联 系 人：章</w:t>
      </w:r>
      <w:r w:rsidRPr="00934D25">
        <w:rPr>
          <w:rFonts w:ascii="微软雅黑" w:eastAsia="仿宋_GB2312" w:hAnsi="微软雅黑" w:hint="eastAsia"/>
          <w:color w:val="000000"/>
          <w:sz w:val="32"/>
          <w:szCs w:val="32"/>
        </w:rPr>
        <w:t>  </w:t>
      </w:r>
      <w:r w:rsidRPr="00934D25">
        <w:rPr>
          <w:rFonts w:ascii="仿宋_GB2312" w:eastAsia="仿宋_GB2312" w:hAnsi="微软雅黑" w:hint="eastAsia"/>
          <w:color w:val="000000"/>
          <w:sz w:val="32"/>
          <w:szCs w:val="32"/>
        </w:rPr>
        <w:t>普</w:t>
      </w:r>
    </w:p>
    <w:p w:rsidR="00934D25" w:rsidRPr="00934D25" w:rsidRDefault="00934D25" w:rsidP="00934D25">
      <w:pPr>
        <w:pStyle w:val="a5"/>
        <w:shd w:val="clear" w:color="auto" w:fill="FFFFFF"/>
        <w:spacing w:before="0" w:beforeAutospacing="0" w:after="0" w:afterAutospacing="0" w:line="580" w:lineRule="exact"/>
        <w:ind w:firstLine="480"/>
        <w:jc w:val="both"/>
        <w:rPr>
          <w:rFonts w:ascii="仿宋_GB2312" w:eastAsia="仿宋_GB2312" w:hAnsi="微软雅黑" w:hint="eastAsia"/>
          <w:color w:val="000000"/>
          <w:sz w:val="32"/>
          <w:szCs w:val="32"/>
        </w:rPr>
      </w:pPr>
      <w:r w:rsidRPr="00934D25">
        <w:rPr>
          <w:rFonts w:ascii="仿宋_GB2312" w:eastAsia="仿宋_GB2312" w:hAnsi="微软雅黑" w:hint="eastAsia"/>
          <w:color w:val="000000"/>
          <w:sz w:val="32"/>
          <w:szCs w:val="32"/>
        </w:rPr>
        <w:t>联系方式：010-82000975-932/15600777267</w:t>
      </w:r>
    </w:p>
    <w:p w:rsidR="00934D25" w:rsidRPr="00934D25" w:rsidRDefault="00934D25" w:rsidP="00934D25">
      <w:pPr>
        <w:pStyle w:val="a5"/>
        <w:shd w:val="clear" w:color="auto" w:fill="FFFFFF"/>
        <w:spacing w:before="0" w:beforeAutospacing="0" w:after="0" w:afterAutospacing="0" w:line="580" w:lineRule="exact"/>
        <w:ind w:firstLine="480"/>
        <w:jc w:val="both"/>
        <w:rPr>
          <w:rFonts w:ascii="仿宋_GB2312" w:eastAsia="仿宋_GB2312" w:hAnsi="微软雅黑" w:hint="eastAsia"/>
          <w:color w:val="000000"/>
          <w:sz w:val="32"/>
          <w:szCs w:val="32"/>
        </w:rPr>
      </w:pPr>
      <w:r w:rsidRPr="00934D25">
        <w:rPr>
          <w:rFonts w:ascii="仿宋_GB2312" w:eastAsia="仿宋_GB2312" w:hAnsi="微软雅黑" w:hint="eastAsia"/>
          <w:color w:val="000000"/>
          <w:sz w:val="32"/>
          <w:szCs w:val="32"/>
        </w:rPr>
        <w:t>8.技术经理人先锋榜</w:t>
      </w:r>
    </w:p>
    <w:p w:rsidR="00934D25" w:rsidRPr="00934D25" w:rsidRDefault="00934D25" w:rsidP="00934D25">
      <w:pPr>
        <w:pStyle w:val="a5"/>
        <w:shd w:val="clear" w:color="auto" w:fill="FFFFFF"/>
        <w:spacing w:before="0" w:beforeAutospacing="0" w:after="0" w:afterAutospacing="0" w:line="580" w:lineRule="exact"/>
        <w:ind w:firstLine="480"/>
        <w:jc w:val="both"/>
        <w:rPr>
          <w:rFonts w:ascii="仿宋_GB2312" w:eastAsia="仿宋_GB2312" w:hAnsi="微软雅黑" w:hint="eastAsia"/>
          <w:color w:val="000000"/>
          <w:sz w:val="32"/>
          <w:szCs w:val="32"/>
        </w:rPr>
      </w:pPr>
      <w:r w:rsidRPr="00934D25">
        <w:rPr>
          <w:rFonts w:ascii="仿宋_GB2312" w:eastAsia="仿宋_GB2312" w:hAnsi="微软雅黑" w:hint="eastAsia"/>
          <w:color w:val="000000"/>
          <w:sz w:val="32"/>
          <w:szCs w:val="32"/>
        </w:rPr>
        <w:lastRenderedPageBreak/>
        <w:t>联 系 人：李沐谦</w:t>
      </w:r>
    </w:p>
    <w:p w:rsidR="00934D25" w:rsidRPr="00934D25" w:rsidRDefault="00934D25" w:rsidP="00934D25">
      <w:pPr>
        <w:pStyle w:val="a5"/>
        <w:shd w:val="clear" w:color="auto" w:fill="FFFFFF"/>
        <w:spacing w:before="0" w:beforeAutospacing="0" w:after="0" w:afterAutospacing="0" w:line="580" w:lineRule="exact"/>
        <w:ind w:firstLine="480"/>
        <w:jc w:val="both"/>
        <w:rPr>
          <w:rFonts w:ascii="仿宋_GB2312" w:eastAsia="仿宋_GB2312" w:hAnsi="微软雅黑" w:hint="eastAsia"/>
          <w:color w:val="000000"/>
          <w:sz w:val="32"/>
          <w:szCs w:val="32"/>
        </w:rPr>
      </w:pPr>
      <w:r w:rsidRPr="00934D25">
        <w:rPr>
          <w:rFonts w:ascii="仿宋_GB2312" w:eastAsia="仿宋_GB2312" w:hAnsi="微软雅黑" w:hint="eastAsia"/>
          <w:color w:val="000000"/>
          <w:sz w:val="32"/>
          <w:szCs w:val="32"/>
        </w:rPr>
        <w:t>联系方式：010-84351699/15801118942</w:t>
      </w:r>
    </w:p>
    <w:p w:rsidR="00934D25" w:rsidRPr="00934D25" w:rsidRDefault="00934D25" w:rsidP="00934D25">
      <w:pPr>
        <w:pStyle w:val="a5"/>
        <w:shd w:val="clear" w:color="auto" w:fill="FFFFFF"/>
        <w:spacing w:before="0" w:beforeAutospacing="0" w:after="0" w:afterAutospacing="0" w:line="580" w:lineRule="exact"/>
        <w:ind w:firstLine="480"/>
        <w:jc w:val="both"/>
        <w:rPr>
          <w:rFonts w:ascii="仿宋_GB2312" w:eastAsia="仿宋_GB2312" w:hAnsi="微软雅黑" w:hint="eastAsia"/>
          <w:color w:val="000000"/>
          <w:sz w:val="32"/>
          <w:szCs w:val="32"/>
        </w:rPr>
      </w:pPr>
      <w:r w:rsidRPr="00934D25">
        <w:rPr>
          <w:rFonts w:ascii="仿宋_GB2312" w:eastAsia="仿宋_GB2312" w:hAnsi="微软雅黑" w:hint="eastAsia"/>
          <w:color w:val="000000"/>
          <w:sz w:val="32"/>
          <w:szCs w:val="32"/>
        </w:rPr>
        <w:t>（二）工作咨询</w:t>
      </w:r>
    </w:p>
    <w:p w:rsidR="00934D25" w:rsidRPr="00934D25" w:rsidRDefault="00934D25" w:rsidP="00934D25">
      <w:pPr>
        <w:pStyle w:val="a5"/>
        <w:shd w:val="clear" w:color="auto" w:fill="FFFFFF"/>
        <w:spacing w:before="0" w:beforeAutospacing="0" w:after="0" w:afterAutospacing="0" w:line="580" w:lineRule="exact"/>
        <w:ind w:firstLine="480"/>
        <w:jc w:val="both"/>
        <w:rPr>
          <w:rFonts w:ascii="仿宋_GB2312" w:eastAsia="仿宋_GB2312" w:hAnsi="微软雅黑" w:hint="eastAsia"/>
          <w:color w:val="000000"/>
          <w:sz w:val="32"/>
          <w:szCs w:val="32"/>
        </w:rPr>
      </w:pPr>
      <w:r w:rsidRPr="00934D25">
        <w:rPr>
          <w:rFonts w:ascii="仿宋_GB2312" w:eastAsia="仿宋_GB2312" w:hAnsi="微软雅黑" w:hint="eastAsia"/>
          <w:color w:val="000000"/>
          <w:sz w:val="32"/>
          <w:szCs w:val="32"/>
        </w:rPr>
        <w:t xml:space="preserve">联 系 人：“科创中国”联合体秘书处 </w:t>
      </w:r>
      <w:r w:rsidRPr="00934D25">
        <w:rPr>
          <w:rFonts w:ascii="微软雅黑" w:eastAsia="仿宋_GB2312" w:hAnsi="微软雅黑" w:hint="eastAsia"/>
          <w:color w:val="000000"/>
          <w:sz w:val="32"/>
          <w:szCs w:val="32"/>
        </w:rPr>
        <w:t> </w:t>
      </w:r>
      <w:r w:rsidRPr="00934D25">
        <w:rPr>
          <w:rFonts w:ascii="仿宋_GB2312" w:eastAsia="仿宋_GB2312" w:hAnsi="微软雅黑" w:hint="eastAsia"/>
          <w:color w:val="000000"/>
          <w:sz w:val="32"/>
          <w:szCs w:val="32"/>
        </w:rPr>
        <w:t>徐春淼、高辰麒</w:t>
      </w:r>
    </w:p>
    <w:p w:rsidR="00934D25" w:rsidRPr="00934D25" w:rsidRDefault="00934D25" w:rsidP="00934D25">
      <w:pPr>
        <w:pStyle w:val="a5"/>
        <w:shd w:val="clear" w:color="auto" w:fill="FFFFFF"/>
        <w:spacing w:before="0" w:beforeAutospacing="0" w:after="0" w:afterAutospacing="0" w:line="580" w:lineRule="exact"/>
        <w:ind w:firstLine="480"/>
        <w:jc w:val="both"/>
        <w:rPr>
          <w:rFonts w:ascii="仿宋_GB2312" w:eastAsia="仿宋_GB2312" w:hAnsi="微软雅黑" w:hint="eastAsia"/>
          <w:color w:val="000000"/>
          <w:sz w:val="32"/>
          <w:szCs w:val="32"/>
        </w:rPr>
      </w:pPr>
      <w:r w:rsidRPr="00934D25">
        <w:rPr>
          <w:rFonts w:ascii="仿宋_GB2312" w:eastAsia="仿宋_GB2312" w:hAnsi="微软雅黑" w:hint="eastAsia"/>
          <w:color w:val="000000"/>
          <w:sz w:val="32"/>
          <w:szCs w:val="32"/>
        </w:rPr>
        <w:t>联系方式：010-56057633/15810910998、18600593479</w:t>
      </w:r>
    </w:p>
    <w:p w:rsidR="00934D25" w:rsidRPr="00934D25" w:rsidRDefault="00934D25" w:rsidP="00934D25">
      <w:pPr>
        <w:pStyle w:val="a5"/>
        <w:shd w:val="clear" w:color="auto" w:fill="FFFFFF"/>
        <w:spacing w:before="0" w:beforeAutospacing="0" w:after="0" w:afterAutospacing="0" w:line="580" w:lineRule="exact"/>
        <w:ind w:firstLine="480"/>
        <w:jc w:val="both"/>
        <w:rPr>
          <w:rFonts w:ascii="仿宋_GB2312" w:eastAsia="仿宋_GB2312" w:hAnsi="微软雅黑" w:hint="eastAsia"/>
          <w:color w:val="000000"/>
          <w:sz w:val="32"/>
          <w:szCs w:val="32"/>
        </w:rPr>
      </w:pPr>
      <w:r w:rsidRPr="00934D25">
        <w:rPr>
          <w:rFonts w:ascii="仿宋_GB2312" w:eastAsia="仿宋_GB2312" w:hAnsi="微软雅黑" w:hint="eastAsia"/>
          <w:color w:val="000000"/>
          <w:sz w:val="32"/>
          <w:szCs w:val="32"/>
        </w:rPr>
        <w:t>联 系 人：中国科协科学技术创新部 祝翠</w:t>
      </w:r>
    </w:p>
    <w:p w:rsidR="00934D25" w:rsidRPr="00934D25" w:rsidRDefault="00934D25" w:rsidP="00934D25">
      <w:pPr>
        <w:pStyle w:val="a5"/>
        <w:shd w:val="clear" w:color="auto" w:fill="FFFFFF"/>
        <w:spacing w:before="0" w:beforeAutospacing="0" w:after="0" w:afterAutospacing="0" w:line="580" w:lineRule="exact"/>
        <w:ind w:firstLine="480"/>
        <w:jc w:val="both"/>
        <w:rPr>
          <w:rFonts w:ascii="仿宋_GB2312" w:eastAsia="仿宋_GB2312" w:hAnsi="微软雅黑" w:hint="eastAsia"/>
          <w:color w:val="000000"/>
          <w:sz w:val="32"/>
          <w:szCs w:val="32"/>
        </w:rPr>
      </w:pPr>
      <w:r w:rsidRPr="00934D25">
        <w:rPr>
          <w:rFonts w:ascii="仿宋_GB2312" w:eastAsia="仿宋_GB2312" w:hAnsi="微软雅黑" w:hint="eastAsia"/>
          <w:color w:val="000000"/>
          <w:sz w:val="32"/>
          <w:szCs w:val="32"/>
        </w:rPr>
        <w:t>联系方式：010-68517798</w:t>
      </w:r>
    </w:p>
    <w:p w:rsidR="00934D25" w:rsidRPr="00934D25" w:rsidRDefault="00934D25" w:rsidP="00934D25">
      <w:pPr>
        <w:pStyle w:val="a5"/>
        <w:shd w:val="clear" w:color="auto" w:fill="FFFFFF"/>
        <w:spacing w:before="0" w:beforeAutospacing="0" w:after="0" w:afterAutospacing="0" w:line="580" w:lineRule="exact"/>
        <w:ind w:firstLine="480"/>
        <w:jc w:val="both"/>
        <w:rPr>
          <w:rFonts w:ascii="仿宋_GB2312" w:eastAsia="仿宋_GB2312" w:hAnsi="微软雅黑" w:hint="eastAsia"/>
          <w:color w:val="000000"/>
          <w:sz w:val="32"/>
          <w:szCs w:val="32"/>
        </w:rPr>
      </w:pPr>
      <w:r w:rsidRPr="00934D25">
        <w:rPr>
          <w:rFonts w:ascii="仿宋_GB2312" w:eastAsia="仿宋_GB2312" w:hAnsi="微软雅黑" w:hint="eastAsia"/>
          <w:color w:val="000000"/>
          <w:sz w:val="32"/>
          <w:szCs w:val="32"/>
        </w:rPr>
        <w:t>（三）申报系统技术咨询</w:t>
      </w:r>
    </w:p>
    <w:p w:rsidR="00934D25" w:rsidRPr="00934D25" w:rsidRDefault="00934D25" w:rsidP="00934D25">
      <w:pPr>
        <w:pStyle w:val="a5"/>
        <w:shd w:val="clear" w:color="auto" w:fill="FFFFFF"/>
        <w:spacing w:before="0" w:beforeAutospacing="0" w:after="0" w:afterAutospacing="0" w:line="580" w:lineRule="exact"/>
        <w:ind w:firstLine="480"/>
        <w:jc w:val="both"/>
        <w:rPr>
          <w:rFonts w:ascii="仿宋_GB2312" w:eastAsia="仿宋_GB2312" w:hAnsi="微软雅黑" w:hint="eastAsia"/>
          <w:color w:val="000000"/>
          <w:sz w:val="32"/>
          <w:szCs w:val="32"/>
        </w:rPr>
      </w:pPr>
      <w:r w:rsidRPr="00934D25">
        <w:rPr>
          <w:rFonts w:ascii="仿宋_GB2312" w:eastAsia="仿宋_GB2312" w:hAnsi="微软雅黑" w:hint="eastAsia"/>
          <w:color w:val="000000"/>
          <w:sz w:val="32"/>
          <w:szCs w:val="32"/>
        </w:rPr>
        <w:t>技术支持：17600470007</w:t>
      </w:r>
    </w:p>
    <w:p w:rsidR="00934D25" w:rsidRPr="00934D25" w:rsidRDefault="00934D25" w:rsidP="00934D25">
      <w:pPr>
        <w:pStyle w:val="a5"/>
        <w:shd w:val="clear" w:color="auto" w:fill="FFFFFF"/>
        <w:spacing w:before="0" w:beforeAutospacing="0" w:after="0" w:afterAutospacing="0" w:line="580" w:lineRule="exact"/>
        <w:ind w:firstLine="480"/>
        <w:jc w:val="both"/>
        <w:rPr>
          <w:rFonts w:ascii="仿宋_GB2312" w:eastAsia="仿宋_GB2312" w:hAnsi="微软雅黑" w:hint="eastAsia"/>
          <w:color w:val="000000"/>
          <w:sz w:val="32"/>
          <w:szCs w:val="32"/>
        </w:rPr>
      </w:pPr>
      <w:r w:rsidRPr="00934D25">
        <w:rPr>
          <w:rFonts w:ascii="仿宋_GB2312" w:eastAsia="仿宋_GB2312" w:hAnsi="微软雅黑" w:hint="eastAsia"/>
          <w:color w:val="000000"/>
          <w:sz w:val="32"/>
          <w:szCs w:val="32"/>
        </w:rPr>
        <w:t>客服电话：010-56057633</w:t>
      </w:r>
    </w:p>
    <w:p w:rsidR="00934D25" w:rsidRPr="00934D25" w:rsidRDefault="00934D25" w:rsidP="00934D25">
      <w:pPr>
        <w:pStyle w:val="a5"/>
        <w:shd w:val="clear" w:color="auto" w:fill="FFFFFF"/>
        <w:spacing w:before="0" w:beforeAutospacing="0" w:after="0" w:afterAutospacing="0" w:line="580" w:lineRule="exact"/>
        <w:ind w:firstLine="480"/>
        <w:jc w:val="both"/>
        <w:rPr>
          <w:rFonts w:ascii="仿宋_GB2312" w:eastAsia="仿宋_GB2312" w:hAnsi="微软雅黑" w:hint="eastAsia"/>
          <w:color w:val="000000"/>
          <w:sz w:val="32"/>
          <w:szCs w:val="32"/>
        </w:rPr>
      </w:pPr>
      <w:r w:rsidRPr="00934D25">
        <w:rPr>
          <w:rFonts w:ascii="仿宋_GB2312" w:eastAsia="仿宋_GB2312" w:hAnsi="微软雅黑" w:hint="eastAsia"/>
          <w:color w:val="000000"/>
          <w:sz w:val="32"/>
          <w:szCs w:val="32"/>
        </w:rPr>
        <w:t>附件：</w:t>
      </w:r>
      <w:hyperlink r:id="rId6" w:history="1">
        <w:r w:rsidRPr="00934D25">
          <w:rPr>
            <w:rStyle w:val="a6"/>
            <w:rFonts w:ascii="仿宋_GB2312" w:eastAsia="仿宋_GB2312" w:hAnsi="Microsoft Yahei" w:hint="eastAsia"/>
            <w:color w:val="27649C"/>
            <w:sz w:val="32"/>
            <w:szCs w:val="32"/>
          </w:rPr>
          <w:t>1.2023年“科创中国”系列榜单申报条件.docx</w:t>
        </w:r>
      </w:hyperlink>
    </w:p>
    <w:p w:rsidR="00934D25" w:rsidRPr="00934D25" w:rsidRDefault="00934D25" w:rsidP="00934D25">
      <w:pPr>
        <w:pStyle w:val="a5"/>
        <w:shd w:val="clear" w:color="auto" w:fill="FFFFFF"/>
        <w:spacing w:before="0" w:beforeAutospacing="0" w:after="0" w:afterAutospacing="0" w:line="580" w:lineRule="exact"/>
        <w:ind w:firstLine="480"/>
        <w:jc w:val="both"/>
        <w:rPr>
          <w:rFonts w:ascii="仿宋_GB2312" w:eastAsia="仿宋_GB2312" w:hAnsi="微软雅黑" w:hint="eastAsia"/>
          <w:color w:val="000000"/>
          <w:sz w:val="32"/>
          <w:szCs w:val="32"/>
        </w:rPr>
      </w:pPr>
      <w:r w:rsidRPr="00934D25">
        <w:rPr>
          <w:rFonts w:ascii="微软雅黑" w:eastAsia="仿宋_GB2312" w:hAnsi="微软雅黑" w:hint="eastAsia"/>
          <w:color w:val="000000"/>
          <w:sz w:val="32"/>
          <w:szCs w:val="32"/>
        </w:rPr>
        <w:t> </w:t>
      </w:r>
      <w:r w:rsidRPr="00934D25">
        <w:rPr>
          <w:rFonts w:ascii="仿宋_GB2312" w:eastAsia="仿宋_GB2312" w:hAnsi="微软雅黑" w:hint="eastAsia"/>
          <w:color w:val="000000"/>
          <w:sz w:val="32"/>
          <w:szCs w:val="32"/>
        </w:rPr>
        <w:t xml:space="preserve"> </w:t>
      </w:r>
      <w:r w:rsidRPr="00934D25">
        <w:rPr>
          <w:rFonts w:ascii="微软雅黑" w:eastAsia="仿宋_GB2312" w:hAnsi="微软雅黑" w:hint="eastAsia"/>
          <w:color w:val="000000"/>
          <w:sz w:val="32"/>
          <w:szCs w:val="32"/>
        </w:rPr>
        <w:t> </w:t>
      </w:r>
      <w:r w:rsidRPr="00934D25">
        <w:rPr>
          <w:rFonts w:ascii="仿宋_GB2312" w:eastAsia="仿宋_GB2312" w:hAnsi="微软雅黑" w:hint="eastAsia"/>
          <w:color w:val="000000"/>
          <w:sz w:val="32"/>
          <w:szCs w:val="32"/>
        </w:rPr>
        <w:t xml:space="preserve"> </w:t>
      </w:r>
      <w:r w:rsidRPr="00934D25">
        <w:rPr>
          <w:rFonts w:ascii="微软雅黑" w:eastAsia="仿宋_GB2312" w:hAnsi="微软雅黑" w:hint="eastAsia"/>
          <w:color w:val="000000"/>
          <w:sz w:val="32"/>
          <w:szCs w:val="32"/>
        </w:rPr>
        <w:t> </w:t>
      </w:r>
      <w:r w:rsidRPr="00934D25">
        <w:rPr>
          <w:rFonts w:ascii="仿宋_GB2312" w:eastAsia="仿宋_GB2312" w:hAnsi="微软雅黑" w:hint="eastAsia"/>
          <w:color w:val="000000"/>
          <w:sz w:val="32"/>
          <w:szCs w:val="32"/>
        </w:rPr>
        <w:t xml:space="preserve"> </w:t>
      </w:r>
      <w:r w:rsidRPr="00934D25">
        <w:rPr>
          <w:rFonts w:ascii="微软雅黑" w:eastAsia="仿宋_GB2312" w:hAnsi="微软雅黑" w:hint="eastAsia"/>
          <w:color w:val="000000"/>
          <w:sz w:val="32"/>
          <w:szCs w:val="32"/>
        </w:rPr>
        <w:t> </w:t>
      </w:r>
      <w:hyperlink r:id="rId7" w:history="1">
        <w:r w:rsidRPr="00934D25">
          <w:rPr>
            <w:rStyle w:val="a6"/>
            <w:rFonts w:ascii="仿宋_GB2312" w:eastAsia="仿宋_GB2312" w:hAnsi="Microsoft Yahei" w:hint="eastAsia"/>
            <w:color w:val="27649C"/>
            <w:sz w:val="32"/>
            <w:szCs w:val="32"/>
          </w:rPr>
          <w:t>2.2023年“科创中国”系列榜单申报样表.docx</w:t>
        </w:r>
      </w:hyperlink>
    </w:p>
    <w:p w:rsidR="00934D25" w:rsidRDefault="00934D25" w:rsidP="00934D25">
      <w:pPr>
        <w:pStyle w:val="a5"/>
        <w:shd w:val="clear" w:color="auto" w:fill="FFFFFF"/>
        <w:spacing w:before="0" w:beforeAutospacing="0" w:after="0" w:afterAutospacing="0" w:line="580" w:lineRule="exact"/>
        <w:ind w:firstLine="480"/>
        <w:jc w:val="right"/>
        <w:rPr>
          <w:rFonts w:ascii="仿宋_GB2312" w:eastAsia="仿宋_GB2312" w:hAnsi="微软雅黑" w:hint="eastAsia"/>
          <w:color w:val="000000"/>
          <w:sz w:val="32"/>
          <w:szCs w:val="32"/>
        </w:rPr>
      </w:pPr>
    </w:p>
    <w:p w:rsidR="00934D25" w:rsidRPr="00934D25" w:rsidRDefault="00934D25" w:rsidP="00934D25">
      <w:pPr>
        <w:pStyle w:val="a5"/>
        <w:shd w:val="clear" w:color="auto" w:fill="FFFFFF"/>
        <w:spacing w:before="0" w:beforeAutospacing="0" w:after="0" w:afterAutospacing="0" w:line="580" w:lineRule="exact"/>
        <w:ind w:firstLine="480"/>
        <w:jc w:val="right"/>
        <w:rPr>
          <w:rFonts w:ascii="仿宋_GB2312" w:eastAsia="仿宋_GB2312" w:hAnsi="微软雅黑" w:hint="eastAsia"/>
          <w:color w:val="000000"/>
          <w:sz w:val="32"/>
          <w:szCs w:val="32"/>
        </w:rPr>
      </w:pPr>
      <w:r w:rsidRPr="00934D25">
        <w:rPr>
          <w:rFonts w:ascii="仿宋_GB2312" w:eastAsia="仿宋_GB2312" w:hAnsi="微软雅黑" w:hint="eastAsia"/>
          <w:color w:val="000000"/>
          <w:sz w:val="32"/>
          <w:szCs w:val="32"/>
        </w:rPr>
        <w:t>中国科协办公厅</w:t>
      </w:r>
    </w:p>
    <w:p w:rsidR="00934D25" w:rsidRPr="00934D25" w:rsidRDefault="00934D25" w:rsidP="00934D25">
      <w:pPr>
        <w:pStyle w:val="a5"/>
        <w:shd w:val="clear" w:color="auto" w:fill="FFFFFF"/>
        <w:spacing w:before="0" w:beforeAutospacing="0" w:after="0" w:afterAutospacing="0" w:line="580" w:lineRule="exact"/>
        <w:jc w:val="right"/>
        <w:rPr>
          <w:rFonts w:ascii="仿宋_GB2312" w:eastAsia="仿宋_GB2312" w:hAnsi="微软雅黑" w:hint="eastAsia"/>
          <w:color w:val="000000"/>
          <w:sz w:val="32"/>
          <w:szCs w:val="32"/>
        </w:rPr>
      </w:pPr>
      <w:r w:rsidRPr="00934D25">
        <w:rPr>
          <w:rFonts w:ascii="仿宋_GB2312" w:eastAsia="仿宋_GB2312" w:hAnsi="微软雅黑" w:hint="eastAsia"/>
          <w:color w:val="000000"/>
          <w:sz w:val="32"/>
          <w:szCs w:val="32"/>
        </w:rPr>
        <w:t>2023年10月7日</w:t>
      </w:r>
    </w:p>
    <w:p w:rsidR="00934D25" w:rsidRPr="00934D25" w:rsidRDefault="00934D25">
      <w:pPr>
        <w:rPr>
          <w:rFonts w:ascii="仿宋_GB2312" w:eastAsia="仿宋_GB2312" w:hint="eastAsia"/>
          <w:sz w:val="32"/>
          <w:szCs w:val="32"/>
        </w:rPr>
      </w:pPr>
    </w:p>
    <w:p w:rsidR="00934D25" w:rsidRPr="00934D25" w:rsidRDefault="00934D25">
      <w:pPr>
        <w:rPr>
          <w:rFonts w:ascii="仿宋_GB2312" w:eastAsia="仿宋_GB2312" w:hint="eastAsia"/>
          <w:sz w:val="32"/>
          <w:szCs w:val="32"/>
        </w:rPr>
      </w:pPr>
    </w:p>
    <w:p w:rsidR="00934D25" w:rsidRPr="00934D25" w:rsidRDefault="00934D25">
      <w:pPr>
        <w:rPr>
          <w:rFonts w:ascii="仿宋_GB2312" w:eastAsia="仿宋_GB2312" w:hint="eastAsia"/>
          <w:sz w:val="32"/>
          <w:szCs w:val="32"/>
        </w:rPr>
      </w:pPr>
    </w:p>
    <w:p w:rsidR="00934D25" w:rsidRPr="00934D25" w:rsidRDefault="00934D25">
      <w:pPr>
        <w:rPr>
          <w:rFonts w:ascii="仿宋_GB2312" w:eastAsia="仿宋_GB2312" w:hint="eastAsia"/>
          <w:sz w:val="32"/>
          <w:szCs w:val="32"/>
        </w:rPr>
      </w:pPr>
    </w:p>
    <w:p w:rsidR="00934D25" w:rsidRPr="00934D25" w:rsidRDefault="00934D25">
      <w:pPr>
        <w:rPr>
          <w:rFonts w:ascii="仿宋_GB2312" w:eastAsia="仿宋_GB2312" w:hint="eastAsia"/>
          <w:sz w:val="32"/>
          <w:szCs w:val="32"/>
        </w:rPr>
      </w:pPr>
    </w:p>
    <w:p w:rsidR="00934D25" w:rsidRPr="00934D25" w:rsidRDefault="00934D25">
      <w:pPr>
        <w:rPr>
          <w:rFonts w:ascii="仿宋_GB2312" w:eastAsia="仿宋_GB2312" w:hint="eastAsia"/>
          <w:sz w:val="32"/>
          <w:szCs w:val="32"/>
        </w:rPr>
      </w:pPr>
    </w:p>
    <w:p w:rsidR="00934D25" w:rsidRPr="00934D25" w:rsidRDefault="00934D25">
      <w:pPr>
        <w:rPr>
          <w:rFonts w:ascii="仿宋_GB2312" w:eastAsia="仿宋_GB2312" w:hint="eastAsia"/>
          <w:sz w:val="32"/>
          <w:szCs w:val="32"/>
        </w:rPr>
      </w:pPr>
    </w:p>
    <w:p w:rsidR="00934D25" w:rsidRPr="00934D25" w:rsidRDefault="00934D25">
      <w:pPr>
        <w:rPr>
          <w:rFonts w:ascii="仿宋_GB2312" w:eastAsia="仿宋_GB2312" w:hint="eastAsia"/>
          <w:sz w:val="32"/>
          <w:szCs w:val="32"/>
        </w:rPr>
      </w:pPr>
    </w:p>
    <w:p w:rsidR="00934D25" w:rsidRPr="00934D25" w:rsidRDefault="00934D25">
      <w:pPr>
        <w:rPr>
          <w:rFonts w:ascii="仿宋_GB2312" w:eastAsia="仿宋_GB2312" w:hint="eastAsia"/>
          <w:sz w:val="32"/>
          <w:szCs w:val="32"/>
        </w:rPr>
      </w:pPr>
    </w:p>
    <w:p w:rsidR="00934D25" w:rsidRPr="00934D25" w:rsidRDefault="00934D25">
      <w:pPr>
        <w:rPr>
          <w:rFonts w:ascii="仿宋_GB2312" w:eastAsia="仿宋_GB2312" w:hint="eastAsia"/>
          <w:sz w:val="32"/>
          <w:szCs w:val="32"/>
        </w:rPr>
      </w:pPr>
    </w:p>
    <w:p w:rsidR="00934D25" w:rsidRPr="00934D25" w:rsidRDefault="00934D25">
      <w:pPr>
        <w:rPr>
          <w:rFonts w:ascii="仿宋_GB2312" w:eastAsia="仿宋_GB2312" w:hint="eastAsia"/>
          <w:sz w:val="32"/>
          <w:szCs w:val="32"/>
        </w:rPr>
      </w:pPr>
    </w:p>
    <w:p w:rsidR="00934D25" w:rsidRPr="00934D25" w:rsidRDefault="00934D25">
      <w:pPr>
        <w:rPr>
          <w:rFonts w:ascii="仿宋_GB2312" w:eastAsia="仿宋_GB2312" w:hint="eastAsia"/>
          <w:sz w:val="32"/>
          <w:szCs w:val="32"/>
        </w:rPr>
      </w:pPr>
    </w:p>
    <w:p w:rsidR="00934D25" w:rsidRPr="00934D25" w:rsidRDefault="00934D25">
      <w:pPr>
        <w:rPr>
          <w:rFonts w:ascii="仿宋_GB2312" w:eastAsia="仿宋_GB2312" w:hint="eastAsia"/>
          <w:sz w:val="32"/>
          <w:szCs w:val="32"/>
        </w:rPr>
      </w:pPr>
    </w:p>
    <w:p w:rsidR="00934D25" w:rsidRPr="00934D25" w:rsidRDefault="00934D25">
      <w:pPr>
        <w:rPr>
          <w:rFonts w:ascii="仿宋_GB2312" w:eastAsia="仿宋_GB2312" w:hint="eastAsia"/>
          <w:sz w:val="32"/>
          <w:szCs w:val="32"/>
        </w:rPr>
      </w:pPr>
    </w:p>
    <w:p w:rsidR="00934D25" w:rsidRPr="00934D25" w:rsidRDefault="00934D25">
      <w:pPr>
        <w:rPr>
          <w:rFonts w:ascii="仿宋_GB2312" w:eastAsia="仿宋_GB2312" w:hint="eastAsia"/>
          <w:sz w:val="32"/>
          <w:szCs w:val="32"/>
        </w:rPr>
      </w:pPr>
    </w:p>
    <w:p w:rsidR="00934D25" w:rsidRPr="00934D25" w:rsidRDefault="00934D25">
      <w:pPr>
        <w:rPr>
          <w:rFonts w:ascii="仿宋_GB2312" w:eastAsia="仿宋_GB2312" w:hint="eastAsia"/>
          <w:sz w:val="32"/>
          <w:szCs w:val="32"/>
        </w:rPr>
      </w:pPr>
    </w:p>
    <w:p w:rsidR="00934D25" w:rsidRPr="00934D25" w:rsidRDefault="00934D25">
      <w:pPr>
        <w:rPr>
          <w:rFonts w:ascii="仿宋_GB2312" w:eastAsia="仿宋_GB2312" w:hint="eastAsia"/>
          <w:sz w:val="32"/>
          <w:szCs w:val="32"/>
        </w:rPr>
      </w:pPr>
    </w:p>
    <w:p w:rsidR="00934D25" w:rsidRPr="00934D25" w:rsidRDefault="00934D25">
      <w:pPr>
        <w:rPr>
          <w:rFonts w:ascii="仿宋_GB2312" w:eastAsia="仿宋_GB2312" w:hint="eastAsia"/>
          <w:sz w:val="32"/>
          <w:szCs w:val="32"/>
        </w:rPr>
      </w:pPr>
    </w:p>
    <w:p w:rsidR="00934D25" w:rsidRPr="00934D25" w:rsidRDefault="00934D25">
      <w:pPr>
        <w:rPr>
          <w:rFonts w:ascii="仿宋_GB2312" w:eastAsia="仿宋_GB2312" w:hint="eastAsia"/>
          <w:sz w:val="32"/>
          <w:szCs w:val="32"/>
        </w:rPr>
      </w:pPr>
    </w:p>
    <w:p w:rsidR="00934D25" w:rsidRPr="00934D25" w:rsidRDefault="00934D25">
      <w:pPr>
        <w:rPr>
          <w:rFonts w:ascii="仿宋_GB2312" w:eastAsia="仿宋_GB2312" w:hint="eastAsia"/>
          <w:sz w:val="32"/>
          <w:szCs w:val="32"/>
        </w:rPr>
      </w:pPr>
    </w:p>
    <w:p w:rsidR="00934D25" w:rsidRPr="00934D25" w:rsidRDefault="00934D25">
      <w:pPr>
        <w:rPr>
          <w:rFonts w:ascii="仿宋_GB2312" w:eastAsia="仿宋_GB2312" w:hint="eastAsia"/>
          <w:sz w:val="32"/>
          <w:szCs w:val="32"/>
        </w:rPr>
      </w:pPr>
    </w:p>
    <w:p w:rsidR="00934D25" w:rsidRPr="00934D25" w:rsidRDefault="00934D25">
      <w:pPr>
        <w:rPr>
          <w:rFonts w:ascii="仿宋_GB2312" w:eastAsia="仿宋_GB2312" w:hint="eastAsia"/>
          <w:sz w:val="32"/>
          <w:szCs w:val="32"/>
        </w:rPr>
      </w:pPr>
    </w:p>
    <w:sectPr w:rsidR="00934D25" w:rsidRPr="00934D25">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57DE1" w:rsidRDefault="00B57DE1" w:rsidP="00934D25">
      <w:r>
        <w:separator/>
      </w:r>
    </w:p>
  </w:endnote>
  <w:endnote w:type="continuationSeparator" w:id="1">
    <w:p w:rsidR="00B57DE1" w:rsidRDefault="00B57DE1" w:rsidP="00934D25">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微软雅黑">
    <w:panose1 w:val="020B0503020204020204"/>
    <w:charset w:val="86"/>
    <w:family w:val="swiss"/>
    <w:pitch w:val="variable"/>
    <w:sig w:usb0="80000287" w:usb1="280F3C52" w:usb2="00000016" w:usb3="00000000" w:csb0="0004001F" w:csb1="00000000"/>
  </w:font>
  <w:font w:name="Microsoft Yahei">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57DE1" w:rsidRDefault="00B57DE1" w:rsidP="00934D25">
      <w:r>
        <w:separator/>
      </w:r>
    </w:p>
  </w:footnote>
  <w:footnote w:type="continuationSeparator" w:id="1">
    <w:p w:rsidR="00B57DE1" w:rsidRDefault="00B57DE1" w:rsidP="00934D25">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934D25"/>
    <w:rsid w:val="00934D25"/>
    <w:rsid w:val="00B57DE1"/>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934D25"/>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934D25"/>
    <w:rPr>
      <w:sz w:val="18"/>
      <w:szCs w:val="18"/>
    </w:rPr>
  </w:style>
  <w:style w:type="paragraph" w:styleId="a4">
    <w:name w:val="footer"/>
    <w:basedOn w:val="a"/>
    <w:link w:val="Char0"/>
    <w:uiPriority w:val="99"/>
    <w:semiHidden/>
    <w:unhideWhenUsed/>
    <w:rsid w:val="00934D25"/>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934D25"/>
    <w:rPr>
      <w:sz w:val="18"/>
      <w:szCs w:val="18"/>
    </w:rPr>
  </w:style>
  <w:style w:type="paragraph" w:styleId="a5">
    <w:name w:val="Normal (Web)"/>
    <w:basedOn w:val="a"/>
    <w:uiPriority w:val="99"/>
    <w:semiHidden/>
    <w:unhideWhenUsed/>
    <w:rsid w:val="00934D25"/>
    <w:pPr>
      <w:widowControl/>
      <w:spacing w:before="100" w:beforeAutospacing="1" w:after="100" w:afterAutospacing="1"/>
      <w:jc w:val="left"/>
    </w:pPr>
    <w:rPr>
      <w:rFonts w:ascii="宋体" w:eastAsia="宋体" w:hAnsi="宋体" w:cs="宋体"/>
      <w:kern w:val="0"/>
      <w:sz w:val="24"/>
      <w:szCs w:val="24"/>
    </w:rPr>
  </w:style>
  <w:style w:type="character" w:styleId="a6">
    <w:name w:val="Hyperlink"/>
    <w:basedOn w:val="a0"/>
    <w:uiPriority w:val="99"/>
    <w:semiHidden/>
    <w:unhideWhenUsed/>
    <w:rsid w:val="00934D25"/>
    <w:rPr>
      <w:color w:val="0000FF"/>
      <w:u w:val="single"/>
    </w:rPr>
  </w:style>
</w:styles>
</file>

<file path=word/webSettings.xml><?xml version="1.0" encoding="utf-8"?>
<w:webSettings xmlns:r="http://schemas.openxmlformats.org/officeDocument/2006/relationships" xmlns:w="http://schemas.openxmlformats.org/wordprocessingml/2006/main">
  <w:divs>
    <w:div w:id="3082162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www.cast.org.cn/api-gateway/jpaas-web-server/front/document/download?fileUrl=YW5UzzlvCwcM%2FNHHX%2FtT6Mf36Zezsx1dhdHdUdpxjBqVJVZDRsKPwsps33GjrzVlTyyzvkWzrmsip5XMcXGGVO1uGjpMpy1nongfIkk1cDXGbnxpeuB5%2FJIxxkhe9sWLWhE%2F6FPMOz%2BZP05Mxshl1onL9PST%2FDUMmDeqt3POyWQ%3D&amp;fileName=2.2023%E5%B9%B4%E2%80%9C%E7%A7%91%E5%88%9B%E4%B8%AD%E5%9B%BD%E2%80%9D%E7%B3%BB%E5%88%97%E6%A6%9C%E5%8D%95%E7%94%B3%E6%8A%A5%E6%A0%B7%E8%A1%A8.docx"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cast.org.cn/api-gateway/jpaas-web-server/front/document/download?fileUrl=YW5UzzlvCwcM%2FNHHX%2FtT6Mf36Zezsx1dhdHdUdpxjBqO7s7O7GvnAGoqayEeAuiypRvBx6Silhuz8y6c9mCd7f6f8OenKPqm%2Br0w0rOyb%2BCWLgo9KMBmayyhGmRc77qMwb40F0Zv7%2BENkwnWe%2F5BCZ2X2Qmol6pAiKhkTlFBDbI%3D&amp;fileName=1.2023%E5%B9%B4%E2%80%9C%E7%A7%91%E5%88%9B%E4%B8%AD%E5%9B%BD%E2%80%9D%E7%B3%BB%E5%88%97%E6%A6%9C%E5%8D%95%E7%94%B3%E6%8A%A5%E6%9D%A1%E4%BB%B6.docx"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C7EDCC"/>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Pages>
  <Words>454</Words>
  <Characters>2592</Characters>
  <Application>Microsoft Office Word</Application>
  <DocSecurity>0</DocSecurity>
  <Lines>21</Lines>
  <Paragraphs>6</Paragraphs>
  <ScaleCrop>false</ScaleCrop>
  <Company>Lenovo</Company>
  <LinksUpToDate>false</LinksUpToDate>
  <CharactersWithSpaces>3040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2</cp:revision>
  <dcterms:created xsi:type="dcterms:W3CDTF">2023-10-10T02:01:00Z</dcterms:created>
  <dcterms:modified xsi:type="dcterms:W3CDTF">2023-10-10T02:03:00Z</dcterms:modified>
</cp:coreProperties>
</file>