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CF9A">
      <w:pPr>
        <w:widowControl/>
        <w:shd w:val="clear" w:color="auto" w:fill="FFFFFF"/>
        <w:ind w:firstLine="0" w:firstLineChars="0"/>
        <w:jc w:val="left"/>
        <w:rPr>
          <w:rFonts w:ascii="黑体" w:hAnsi="黑体" w:eastAsia="黑体" w:cs="黑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bookmarkStart w:id="0" w:name="_Hlk85544746"/>
    </w:p>
    <w:p w14:paraId="406F5A62">
      <w:pPr>
        <w:widowControl/>
        <w:shd w:val="clear" w:color="auto" w:fill="FFFFFF"/>
        <w:ind w:firstLine="0" w:firstLineChars="0"/>
        <w:jc w:val="left"/>
        <w:rPr>
          <w:rFonts w:ascii="黑体" w:hAnsi="黑体" w:eastAsia="黑体" w:cs="黑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 w14:paraId="4AB4251C">
      <w:pPr>
        <w:spacing w:line="7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北京林业大学包干制项目有关事项</w:t>
      </w:r>
    </w:p>
    <w:p w14:paraId="3877BC6A">
      <w:pPr>
        <w:spacing w:line="7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 诺 书</w:t>
      </w:r>
    </w:p>
    <w:bookmarkEnd w:id="0"/>
    <w:p w14:paraId="0D075DD5">
      <w:pPr>
        <w:ind w:left="-79" w:firstLine="803"/>
        <w:jc w:val="center"/>
        <w:rPr>
          <w:rFonts w:ascii="宋体" w:hAnsi="宋体"/>
          <w:b/>
          <w:sz w:val="40"/>
          <w:szCs w:val="40"/>
        </w:rPr>
      </w:pPr>
    </w:p>
    <w:p w14:paraId="7A860172">
      <w:pPr>
        <w:widowControl/>
        <w:shd w:val="clear" w:color="auto" w:fill="FFFFFF"/>
        <w:ind w:firstLine="640"/>
        <w:jc w:val="left"/>
        <w:rPr>
          <w:rFonts w:ascii="仿宋_GB2312" w:hAnsi="仿宋_GB2312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本人主持承担国家自然科学</w:t>
      </w:r>
      <w:r>
        <w:rPr>
          <w:rFonts w:hint="eastAsia" w:ascii="仿宋_GB2312" w:hAnsi="仿宋_GB2312" w:cs="仿宋_GB2312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基金</w:t>
      </w:r>
      <w:r>
        <w:rPr>
          <w:rFonts w:hint="eastAsia" w:ascii="仿宋_GB2312" w:hAnsi="仿宋_GB2312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青年</w:t>
      </w:r>
      <w:r>
        <w:rPr>
          <w:rFonts w:hint="eastAsia" w:ascii="仿宋_GB2312" w:hAnsi="仿宋_GB2312" w:cs="仿宋_GB2312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科学</w:t>
      </w:r>
      <w:bookmarkStart w:id="1" w:name="_GoBack"/>
      <w:bookmarkEnd w:id="1"/>
      <w:r>
        <w:rPr>
          <w:rFonts w:hint="eastAsia" w:ascii="仿宋_GB2312" w:hAnsi="仿宋_GB2312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基金项目（项目批准号：  ），该项目经费管理为包干制，为做好项目实施，特作如下承诺：</w:t>
      </w:r>
    </w:p>
    <w:p w14:paraId="50D9525C">
      <w:pPr>
        <w:widowControl/>
        <w:shd w:val="clear" w:color="auto" w:fill="FFFFFF"/>
        <w:ind w:firstLine="640"/>
        <w:jc w:val="left"/>
        <w:rPr>
          <w:rFonts w:ascii="仿宋_GB2312" w:hAnsi="仿宋_GB2312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严格遵守《北京林业大学包干制项目管理办法》文件规定，承诺尊重科研规律，弘扬科学家精神，遵守科研伦理道德和作风学风诚信要求，认真开展科学研究工作；承诺任务期内使用拨付的经费完成计划（任务）书设定的目标，同时保证项目经费全部用于与本项目研究工作相关的支出，不截留、挪用、侵占，不用于与科学研究无关的支出；承诺经费使用符合国家和学校的相关规定。如有违反，本人愿意接受相关法律法规严肃处理。</w:t>
      </w:r>
    </w:p>
    <w:p w14:paraId="65746E6E">
      <w:pPr>
        <w:widowControl/>
        <w:shd w:val="clear" w:color="auto" w:fill="FFFFFF"/>
        <w:spacing w:line="576" w:lineRule="atLeast"/>
        <w:ind w:right="560" w:firstLine="640"/>
        <w:rPr>
          <w:rFonts w:ascii="仿宋" w:hAnsi="仿宋" w:eastAsia="仿宋" w:cs="宋体"/>
          <w:color w:val="3C3C3C"/>
          <w:kern w:val="0"/>
          <w:szCs w:val="32"/>
        </w:rPr>
      </w:pPr>
    </w:p>
    <w:p w14:paraId="0FB85E81">
      <w:pPr>
        <w:widowControl/>
        <w:shd w:val="clear" w:color="auto" w:fill="FFFFFF"/>
        <w:wordWrap w:val="0"/>
        <w:ind w:right="510" w:firstLine="0" w:firstLineChars="0"/>
        <w:jc w:val="right"/>
        <w:rPr>
          <w:rFonts w:ascii="仿宋" w:hAnsi="仿宋" w:eastAsia="仿宋" w:cs="宋体"/>
          <w:color w:val="000000" w:themeColor="text1"/>
          <w:kern w:val="0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项目负责人（签字）：</w:t>
      </w:r>
      <w:r>
        <w:rPr>
          <w:rFonts w:hint="eastAsia" w:ascii="仿宋" w:hAnsi="仿宋" w:eastAsia="仿宋" w:cs="宋体"/>
          <w:color w:val="000000" w:themeColor="text1"/>
          <w:kern w:val="0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</w:p>
    <w:p w14:paraId="36801832">
      <w:pPr>
        <w:widowControl/>
        <w:shd w:val="clear" w:color="auto" w:fill="FFFFFF"/>
        <w:ind w:right="567" w:firstLine="0" w:firstLineChars="0"/>
        <w:jc w:val="right"/>
        <w:rPr>
          <w:rFonts w:ascii="仿宋" w:hAnsi="仿宋" w:eastAsia="仿宋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 xml:space="preserve">     年  月  日  </w:t>
      </w:r>
    </w:p>
    <w:p w14:paraId="69FA565A">
      <w:pPr>
        <w:widowControl/>
        <w:shd w:val="clear" w:color="auto" w:fill="FFFFFF"/>
        <w:spacing w:line="576" w:lineRule="atLeast"/>
        <w:ind w:right="840" w:firstLine="640"/>
        <w:jc w:val="left"/>
        <w:rPr>
          <w:rFonts w:ascii="仿宋" w:hAnsi="仿宋" w:eastAsia="仿宋" w:cs="宋体"/>
          <w:color w:val="3C3C3C"/>
          <w:kern w:val="0"/>
          <w:szCs w:val="32"/>
        </w:rPr>
      </w:pPr>
    </w:p>
    <w:p w14:paraId="2CFAE2AB">
      <w:pPr>
        <w:widowControl/>
        <w:shd w:val="clear" w:color="auto" w:fill="FFFFFF"/>
        <w:spacing w:line="576" w:lineRule="atLeast"/>
        <w:ind w:right="840" w:firstLine="640"/>
        <w:jc w:val="left"/>
        <w:rPr>
          <w:rFonts w:ascii="仿宋" w:hAnsi="仿宋" w:eastAsia="仿宋" w:cs="宋体"/>
          <w:color w:val="3C3C3C"/>
          <w:kern w:val="0"/>
          <w:szCs w:val="32"/>
        </w:rPr>
      </w:pPr>
    </w:p>
    <w:p w14:paraId="20DD68C6">
      <w:pPr>
        <w:widowControl/>
        <w:shd w:val="clear" w:color="auto" w:fill="FFFFFF"/>
        <w:spacing w:after="156" w:afterLines="50" w:line="576" w:lineRule="atLeast"/>
        <w:ind w:right="839" w:firstLine="640"/>
        <w:jc w:val="left"/>
        <w:rPr>
          <w:rFonts w:hint="eastAsia" w:ascii="仿宋" w:hAnsi="仿宋" w:eastAsia="仿宋" w:cs="宋体"/>
          <w:color w:val="3C3C3C"/>
          <w:kern w:val="0"/>
          <w:szCs w:val="32"/>
        </w:rPr>
      </w:pPr>
    </w:p>
    <w:p w14:paraId="66EA6FB7">
      <w:pPr>
        <w:widowControl/>
        <w:shd w:val="clear" w:color="auto" w:fill="FFFFFF"/>
        <w:spacing w:after="156" w:afterLines="50" w:line="576" w:lineRule="atLeast"/>
        <w:ind w:right="839" w:firstLine="640"/>
        <w:jc w:val="left"/>
        <w:rPr>
          <w:rFonts w:ascii="仿宋" w:hAnsi="仿宋" w:eastAsia="仿宋" w:cs="宋体"/>
          <w:color w:val="FF0000"/>
          <w:kern w:val="0"/>
          <w:szCs w:val="32"/>
        </w:rPr>
      </w:pPr>
      <w:r>
        <w:rPr>
          <w:rFonts w:hint="eastAsia" w:ascii="仿宋" w:hAnsi="仿宋" w:eastAsia="仿宋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注:本表同</w:t>
      </w:r>
      <w:r>
        <w:rPr>
          <w:rFonts w:ascii="仿宋" w:hAnsi="仿宋" w:eastAsia="仿宋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项目任务书一同上传科研系统</w:t>
      </w:r>
      <w:r>
        <w:rPr>
          <w:rFonts w:hint="eastAsia" w:ascii="仿宋" w:hAnsi="仿宋" w:eastAsia="仿宋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留档</w:t>
      </w:r>
      <w:r>
        <w:rPr>
          <w:rFonts w:hint="eastAsia" w:ascii="仿宋" w:hAnsi="仿宋" w:eastAsia="仿宋" w:cs="宋体"/>
          <w:color w:val="FF0000"/>
          <w:kern w:val="0"/>
          <w:szCs w:val="32"/>
        </w:rPr>
        <w:t xml:space="preserve">  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D59185E-D003-41C0-B901-07397D8C4631}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108129C-24D3-4767-80BD-2A02B7AD9DA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B952F8C-C2F4-4C46-A991-2EE8119C4F2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BE244"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D7EB8F">
                          <w:pPr>
                            <w:pStyle w:val="5"/>
                            <w:ind w:firstLine="0" w:firstLineChars="0"/>
                            <w:rPr>
                              <w:rFonts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D7EB8F">
                    <w:pPr>
                      <w:pStyle w:val="5"/>
                      <w:ind w:firstLine="0" w:firstLineChars="0"/>
                      <w:rPr>
                        <w:rFonts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33D67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F6CF0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46703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F373C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69ABF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yYzcxYTFkOGY3MGQxN2YyZDhkMGUxYTI0MjdmMmYifQ=="/>
  </w:docVars>
  <w:rsids>
    <w:rsidRoot w:val="00FE3420"/>
    <w:rsid w:val="000B27DD"/>
    <w:rsid w:val="0017139B"/>
    <w:rsid w:val="0023452D"/>
    <w:rsid w:val="004F6A41"/>
    <w:rsid w:val="00652617"/>
    <w:rsid w:val="00696A2E"/>
    <w:rsid w:val="007854D6"/>
    <w:rsid w:val="00960956"/>
    <w:rsid w:val="009941B3"/>
    <w:rsid w:val="00A27AA9"/>
    <w:rsid w:val="00A34D1E"/>
    <w:rsid w:val="00CC319D"/>
    <w:rsid w:val="00D60E5A"/>
    <w:rsid w:val="00DD27FF"/>
    <w:rsid w:val="00EA5701"/>
    <w:rsid w:val="00EA78C9"/>
    <w:rsid w:val="00EB6024"/>
    <w:rsid w:val="00ED6C84"/>
    <w:rsid w:val="00FE3420"/>
    <w:rsid w:val="030F721E"/>
    <w:rsid w:val="03A66FD9"/>
    <w:rsid w:val="056D706B"/>
    <w:rsid w:val="06957211"/>
    <w:rsid w:val="06CA4D6B"/>
    <w:rsid w:val="08E64374"/>
    <w:rsid w:val="0A6868C4"/>
    <w:rsid w:val="0AC05FFE"/>
    <w:rsid w:val="0B8E6CA3"/>
    <w:rsid w:val="0D7E665B"/>
    <w:rsid w:val="10CA64B2"/>
    <w:rsid w:val="15426D1A"/>
    <w:rsid w:val="18E37567"/>
    <w:rsid w:val="19CB5427"/>
    <w:rsid w:val="1D0F28E6"/>
    <w:rsid w:val="1F046327"/>
    <w:rsid w:val="1F1F239A"/>
    <w:rsid w:val="218B32CB"/>
    <w:rsid w:val="22E94DDD"/>
    <w:rsid w:val="259D7B65"/>
    <w:rsid w:val="26A4729B"/>
    <w:rsid w:val="292D2D82"/>
    <w:rsid w:val="29CB4071"/>
    <w:rsid w:val="30C03B18"/>
    <w:rsid w:val="37303DD6"/>
    <w:rsid w:val="387972D7"/>
    <w:rsid w:val="3A187D6C"/>
    <w:rsid w:val="41446551"/>
    <w:rsid w:val="47D95496"/>
    <w:rsid w:val="4D9E43EE"/>
    <w:rsid w:val="4EE0310C"/>
    <w:rsid w:val="4FCC4566"/>
    <w:rsid w:val="52A34794"/>
    <w:rsid w:val="5370536F"/>
    <w:rsid w:val="544F61CA"/>
    <w:rsid w:val="54AC3E7C"/>
    <w:rsid w:val="550920B5"/>
    <w:rsid w:val="58DC7657"/>
    <w:rsid w:val="5DD81621"/>
    <w:rsid w:val="62FE6AC7"/>
    <w:rsid w:val="665142F4"/>
    <w:rsid w:val="682255E0"/>
    <w:rsid w:val="6D163BD3"/>
    <w:rsid w:val="6D9D155C"/>
    <w:rsid w:val="6DE03627"/>
    <w:rsid w:val="6EC607D8"/>
    <w:rsid w:val="745F72BC"/>
    <w:rsid w:val="75D44008"/>
    <w:rsid w:val="76011FF2"/>
    <w:rsid w:val="784D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line="700" w:lineRule="exact"/>
      <w:ind w:firstLine="0" w:firstLineChars="0"/>
      <w:outlineLvl w:val="0"/>
    </w:pPr>
    <w:rPr>
      <w:rFonts w:ascii="Times New Roman" w:hAnsi="Times New Roman" w:eastAsia="小标宋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ind w:firstLine="640"/>
      <w:jc w:val="left"/>
      <w:outlineLvl w:val="1"/>
    </w:pPr>
    <w:rPr>
      <w:rFonts w:ascii="Cambria" w:hAnsi="Cambria" w:eastAsia="黑体" w:cs="Times New Roman"/>
      <w:bCs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0"/>
    <w:pPr>
      <w:keepNext/>
      <w:keepLines/>
      <w:snapToGrid w:val="0"/>
      <w:outlineLvl w:val="2"/>
    </w:pPr>
    <w:rPr>
      <w:b/>
      <w:bCs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7">
    <w:name w:val="Normal (Web)"/>
    <w:basedOn w:val="1"/>
    <w:qFormat/>
    <w:uiPriority w:val="0"/>
    <w:pPr>
      <w:ind w:firstLine="1446"/>
    </w:pPr>
    <w:rPr>
      <w:rFonts w:cs="Times New Roman"/>
      <w:kern w:val="0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标题"/>
    <w:basedOn w:val="1"/>
    <w:link w:val="12"/>
    <w:qFormat/>
    <w:uiPriority w:val="0"/>
    <w:pPr>
      <w:spacing w:before="50" w:beforeLines="50" w:after="50" w:afterLines="50"/>
      <w:ind w:firstLine="640"/>
    </w:pPr>
    <w:rPr>
      <w:rFonts w:hint="eastAsia" w:ascii="仿宋_GB2312" w:hAnsi="仿宋_GB2312" w:eastAsia="楷体_GB2312"/>
      <w:b/>
      <w:color w:val="333333"/>
      <w:spacing w:val="8"/>
      <w:szCs w:val="30"/>
    </w:rPr>
  </w:style>
  <w:style w:type="character" w:customStyle="1" w:styleId="12">
    <w:name w:val="正文标题 Char"/>
    <w:link w:val="11"/>
    <w:qFormat/>
    <w:uiPriority w:val="0"/>
    <w:rPr>
      <w:rFonts w:hint="eastAsia" w:ascii="仿宋_GB2312" w:hAnsi="仿宋_GB2312" w:eastAsia="楷体_GB2312"/>
      <w:b/>
      <w:color w:val="333333"/>
      <w:spacing w:val="8"/>
      <w:szCs w:val="30"/>
    </w:rPr>
  </w:style>
  <w:style w:type="paragraph" w:customStyle="1" w:styleId="13">
    <w:name w:val="样式2"/>
    <w:basedOn w:val="1"/>
    <w:qFormat/>
    <w:uiPriority w:val="0"/>
    <w:pPr>
      <w:widowControl/>
      <w:shd w:val="clear" w:color="auto" w:fill="FFFFFF"/>
      <w:spacing w:before="100" w:beforeLines="100" w:after="100" w:afterLines="100" w:line="640" w:lineRule="exact"/>
      <w:ind w:firstLine="0" w:firstLineChars="0"/>
      <w:jc w:val="center"/>
      <w:outlineLvl w:val="0"/>
    </w:pPr>
    <w:rPr>
      <w:rFonts w:hint="eastAsia" w:ascii="宋体" w:hAnsi="宋体" w:eastAsia="黑体" w:cs="Times New Roman"/>
      <w:bCs/>
      <w:color w:val="000000" w:themeColor="text1"/>
      <w:kern w:val="0"/>
      <w:shd w:val="clear" w:color="auto" w:fill="FFFFFF"/>
      <w14:textFill>
        <w14:solidFill>
          <w14:schemeClr w14:val="tx1"/>
        </w14:solidFill>
      </w14:textFill>
    </w:rPr>
  </w:style>
  <w:style w:type="paragraph" w:customStyle="1" w:styleId="14">
    <w:name w:val="样式1"/>
    <w:basedOn w:val="1"/>
    <w:qFormat/>
    <w:uiPriority w:val="0"/>
    <w:pPr>
      <w:widowControl/>
      <w:shd w:val="clear" w:color="auto" w:fill="FFFFFF"/>
      <w:spacing w:before="50" w:beforeLines="50" w:after="50" w:afterLines="50"/>
      <w:ind w:firstLine="0" w:firstLineChars="0"/>
      <w:jc w:val="center"/>
    </w:pPr>
    <w:rPr>
      <w:rFonts w:hint="eastAsia" w:ascii="仿宋_GB2312" w:hAnsi="仿宋_GB2312" w:eastAsia="楷体_GB2312" w:cs="Segoe UI"/>
      <w:color w:val="000000"/>
      <w:szCs w:val="32"/>
    </w:rPr>
  </w:style>
  <w:style w:type="character" w:customStyle="1" w:styleId="15">
    <w:name w:val="标题 2 字符1"/>
    <w:qFormat/>
    <w:uiPriority w:val="0"/>
    <w:rPr>
      <w:rFonts w:ascii="Cambria" w:hAnsi="Cambria" w:eastAsia="黑体" w:cs="Times New Roman"/>
      <w:bCs/>
      <w:sz w:val="32"/>
      <w:szCs w:val="32"/>
    </w:rPr>
  </w:style>
  <w:style w:type="character" w:customStyle="1" w:styleId="16">
    <w:name w:val="标题 1 Char"/>
    <w:basedOn w:val="10"/>
    <w:link w:val="2"/>
    <w:qFormat/>
    <w:uiPriority w:val="9"/>
    <w:rPr>
      <w:rFonts w:ascii="宋体" w:hAnsi="宋体" w:eastAsia="小标宋" w:cs="宋体"/>
      <w:b/>
      <w:bCs/>
      <w:kern w:val="36"/>
      <w:sz w:val="44"/>
      <w:szCs w:val="32"/>
    </w:rPr>
  </w:style>
  <w:style w:type="character" w:customStyle="1" w:styleId="17">
    <w:name w:val="标题 3 Char"/>
    <w:link w:val="4"/>
    <w:qFormat/>
    <w:uiPriority w:val="9"/>
    <w:rPr>
      <w:rFonts w:eastAsia="仿宋_GB2312"/>
      <w:b/>
      <w:bCs/>
      <w:sz w:val="32"/>
      <w:szCs w:val="32"/>
    </w:rPr>
  </w:style>
  <w:style w:type="character" w:customStyle="1" w:styleId="18">
    <w:name w:val="标题 2 Char"/>
    <w:link w:val="3"/>
    <w:qFormat/>
    <w:uiPriority w:val="0"/>
    <w:rPr>
      <w:rFonts w:ascii="Cambria" w:hAnsi="Cambria" w:eastAsia="黑体" w:cs="Times New Roman"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290</Words>
  <Characters>290</Characters>
  <Lines>2</Lines>
  <Paragraphs>1</Paragraphs>
  <TotalTime>40</TotalTime>
  <ScaleCrop>false</ScaleCrop>
  <LinksUpToDate>false</LinksUpToDate>
  <CharactersWithSpaces>322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2021-11-02T02:44:00Z</dcterms:created>
  <dc:creator>顺</dc:creator>
  <cp:lastModifiedBy>HS</cp:lastModifiedBy>
  <cp:lastPrinted>2021-12-15T01:43:00Z</cp:lastPrinted>
  <dcterms:modified xsi:type="dcterms:W3CDTF">2024-10-11T04:41:01Z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D59FFF951E2A47689E576E4AC5E73245</vt:lpwstr>
  </property>
</Properties>
</file>